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CF0" w:rsidRPr="008F6C24" w:rsidRDefault="008F6C24" w:rsidP="008F6C24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роект</w:t>
      </w:r>
      <w:r w:rsidR="00FC1CF0" w:rsidRPr="008F6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</w:p>
    <w:p w:rsidR="00FC1CF0" w:rsidRPr="008F6C24" w:rsidRDefault="00FC1CF0" w:rsidP="00FC1CF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FC1CF0" w:rsidRPr="008F6C24" w:rsidRDefault="00FC1CF0" w:rsidP="00FC1CF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C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«Дорожная деятельность в сельском поселении Кротовка </w:t>
      </w:r>
      <w:r w:rsidR="00975153" w:rsidRPr="0097515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 Кинель-Черкасский</w:t>
      </w:r>
      <w:r w:rsidR="00167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Самарской области</w:t>
      </w:r>
      <w:r w:rsidR="00C72D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C1CF0" w:rsidRPr="008F6C24" w:rsidRDefault="00FC1CF0" w:rsidP="00FC1CF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C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327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8F6C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3930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8F6C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FC1CF0" w:rsidRPr="008F6C24" w:rsidRDefault="00FC1CF0" w:rsidP="00FC1CF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C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(далее – муниципальная программа)</w:t>
      </w:r>
    </w:p>
    <w:p w:rsidR="00327D1E" w:rsidRPr="006D5F97" w:rsidRDefault="00327D1E" w:rsidP="00327D1E">
      <w:pPr>
        <w:keepNext/>
        <w:keepLine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5F97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</w:t>
      </w:r>
    </w:p>
    <w:p w:rsidR="00327D1E" w:rsidRPr="006D5F97" w:rsidRDefault="00327D1E" w:rsidP="00327D1E">
      <w:pPr>
        <w:keepNext/>
        <w:keepLine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5F97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ПРОГРАММЫ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1"/>
        <w:gridCol w:w="6913"/>
      </w:tblGrid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  <w:hideMark/>
          </w:tcPr>
          <w:p w:rsidR="00327D1E" w:rsidRPr="00430B97" w:rsidRDefault="00327D1E" w:rsidP="0039300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муниципальная </w:t>
            </w:r>
            <w:r w:rsidRPr="003576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программа «Дорожная деятельность в сельском поселении Кротовка </w:t>
            </w:r>
            <w:r w:rsidRPr="003576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района Кинель-Черкасский </w:t>
            </w:r>
            <w:r w:rsidRPr="003576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Самарской</w:t>
            </w:r>
            <w:r w:rsidRPr="00430B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области» на 201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430B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-202</w:t>
            </w:r>
            <w:r w:rsidR="003930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430B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принятия решения о разработке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</w:tcPr>
          <w:p w:rsidR="00327D1E" w:rsidRPr="0096046E" w:rsidRDefault="00327D1E" w:rsidP="00327D1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776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Распоряжение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  <w:r w:rsidRPr="007776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дминистрации 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ьского поселения Кротовка </w:t>
            </w:r>
            <w:r w:rsidRPr="007776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05.03.</w:t>
            </w:r>
            <w:r w:rsidRPr="007776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 № 14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hideMark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  <w:r w:rsidRPr="003B23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  <w:hideMark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сельского поселения Кротовка муниципального района Кинель-Черкасский Самарской области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Отсутствуют 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A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00A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 программы</w:t>
            </w:r>
          </w:p>
        </w:tc>
        <w:tc>
          <w:tcPr>
            <w:tcW w:w="0" w:type="auto"/>
            <w:vAlign w:val="center"/>
            <w:hideMark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Отсутствуют 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</w:tcPr>
          <w:p w:rsidR="00327D1E" w:rsidRPr="009545FF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627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дорожно-транспортной инфраструктуры сельского поселения Кротовка, обеспечение безопасных условий дорожного движения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</w:tcPr>
          <w:p w:rsidR="00327D1E" w:rsidRPr="0011271E" w:rsidRDefault="00327D1E" w:rsidP="008E5085">
            <w:pPr>
              <w:keepNext/>
              <w:keepLines/>
              <w:spacing w:after="0" w:line="240" w:lineRule="auto"/>
            </w:pPr>
            <w:r w:rsidRPr="006B0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1. Улучшение технического состояния автомобильных дорог общего пользования местного значения находящихся в границах населённых пунктов сельского поселения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Кротовка.</w:t>
            </w:r>
          </w:p>
          <w:p w:rsidR="00327D1E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0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2. Контроль качества содержания автомобильных дорог и выполнения подрядными организациями тре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бований муниципальных контрактов.</w:t>
            </w:r>
          </w:p>
          <w:p w:rsidR="00A6400A" w:rsidRPr="00A6400A" w:rsidRDefault="00A6400A" w:rsidP="00A6400A">
            <w:pPr>
              <w:keepNext/>
              <w:keepLines/>
              <w:spacing w:after="0" w:line="240" w:lineRule="auto"/>
              <w:rPr>
                <w:sz w:val="24"/>
                <w:szCs w:val="24"/>
              </w:rPr>
            </w:pPr>
            <w:r w:rsidRPr="00A6400A">
              <w:rPr>
                <w:rFonts w:ascii="Times New Roman" w:hAnsi="Times New Roman" w:cs="Times New Roman"/>
                <w:sz w:val="24"/>
                <w:szCs w:val="24"/>
              </w:rPr>
              <w:t>Задача 3. Реализация мероприятий, имеющих приоритетное значение для жителей сельского поселения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</w:tcPr>
          <w:p w:rsidR="00327D1E" w:rsidRPr="00430B97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30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протяженности отремонтированных автодорог в границах населенных пунктов сельского поселения Кротовка;</w:t>
            </w:r>
          </w:p>
          <w:p w:rsidR="00327D1E" w:rsidRPr="00430B97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улучшение транспортно-эксплуатационного состояния грунтовых дорог сельского поселения (грейдирование улично-дорожной сети);</w:t>
            </w:r>
          </w:p>
          <w:p w:rsidR="00327D1E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содержание улично-дорожной сети в зимнее время</w:t>
            </w:r>
            <w:r w:rsidR="00520F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20F3C" w:rsidRPr="00520F3C" w:rsidRDefault="00520F3C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0F3C">
              <w:rPr>
                <w:rFonts w:ascii="Times New Roman" w:hAnsi="Times New Roman" w:cs="Times New Roman"/>
                <w:sz w:val="24"/>
                <w:szCs w:val="24"/>
              </w:rPr>
              <w:t>-количество инициативных проектов, находящихся в стадии реализации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Подпрограммы с указанием целей и сроков реализации</w:t>
            </w:r>
          </w:p>
        </w:tc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программы с указанием целей и 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сроков реализации</w:t>
            </w:r>
          </w:p>
        </w:tc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Отсутствуют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Планы мероприятий с указанием сроков реализации</w:t>
            </w:r>
          </w:p>
        </w:tc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Этапы и сроки реализации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реализуется в один этап:</w:t>
            </w:r>
          </w:p>
          <w:p w:rsidR="00327D1E" w:rsidRPr="0096046E" w:rsidRDefault="00327D1E" w:rsidP="0039300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93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Объемы бюджетных ассигнований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</w:tcPr>
          <w:p w:rsidR="003206E2" w:rsidRPr="004B4CF1" w:rsidRDefault="003206E2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бюджетных ассигнований муниципальной программы всего составляет </w:t>
            </w:r>
            <w:r w:rsidR="004B4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2F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3 853,2</w:t>
            </w: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3206E2" w:rsidRPr="003206E2" w:rsidRDefault="003206E2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2019 год – 10714,1 тыс. рублей;</w:t>
            </w:r>
          </w:p>
          <w:p w:rsidR="003206E2" w:rsidRPr="003206E2" w:rsidRDefault="003206E2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7418,6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2021 год – </w:t>
            </w:r>
            <w:r w:rsidR="00F844D2" w:rsidRPr="00F8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93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885,2</w:t>
            </w:r>
            <w:r w:rsidR="00F844D2" w:rsidRPr="000F76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– </w:t>
            </w:r>
            <w:r w:rsidR="00336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9659,4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год – </w:t>
            </w:r>
            <w:r w:rsidR="00336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9656,4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393003" w:rsidRDefault="003206E2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</w:t>
            </w:r>
            <w:r w:rsidR="002F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6873,0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393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93003" w:rsidRDefault="00393003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год – </w:t>
            </w:r>
            <w:r w:rsidR="00336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1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464,9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393003" w:rsidRDefault="00393003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 год – </w:t>
            </w:r>
            <w:r w:rsidR="00A7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1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590,8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3206E2" w:rsidRPr="003206E2" w:rsidRDefault="00393003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2027 год – </w:t>
            </w:r>
            <w:r w:rsidR="00A7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1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590,8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A7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3206E2"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206E2" w:rsidRPr="003206E2" w:rsidRDefault="003206E2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Из них:</w:t>
            </w:r>
          </w:p>
          <w:p w:rsidR="003206E2" w:rsidRPr="003206E2" w:rsidRDefault="003206E2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за счет средств областного бюджета – 1</w:t>
            </w:r>
            <w:r w:rsidR="0039300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8943,9</w:t>
            </w: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тыс. рублей,</w:t>
            </w:r>
            <w:r w:rsidRPr="003206E2">
              <w:rPr>
                <w:sz w:val="24"/>
                <w:szCs w:val="24"/>
                <w:lang w:eastAsia="ru-RU"/>
              </w:rPr>
              <w:t xml:space="preserve"> </w:t>
            </w:r>
            <w:r w:rsidRPr="003206E2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формируемых за счет стимулирующих субсидий, предоставляемых из областного бюджета с учетом выполнения показателей социально-экономического развития, составляет (далее – стимулирующие субсидии) - 236,5 тыс.рублей;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2019 год – 4928,6 тыс. рублей, в том числе за счет стимулирующих субсидий – 236,5 тыс.рублей;</w:t>
            </w:r>
          </w:p>
          <w:p w:rsidR="003206E2" w:rsidRPr="003206E2" w:rsidRDefault="003206E2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3015,3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8400,0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– </w:t>
            </w:r>
            <w:r w:rsidR="00393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0,0 тыс. рублей;</w:t>
            </w:r>
          </w:p>
          <w:p w:rsidR="003206E2" w:rsidRDefault="003206E2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0,0 тыс. рублей;</w:t>
            </w:r>
          </w:p>
          <w:p w:rsidR="00393003" w:rsidRDefault="00393003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– 0,0 тыс. рублей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93003" w:rsidRDefault="00393003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 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– 0,0 тыс. рублей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93003" w:rsidRPr="003206E2" w:rsidRDefault="00393003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2027 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– 0,0 тыс. рублей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206E2" w:rsidRPr="003206E2" w:rsidRDefault="003206E2" w:rsidP="003206E2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 за счет средств бюджета поселения – </w:t>
            </w:r>
            <w:r w:rsidR="000A75BB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5</w:t>
            </w:r>
            <w:r w:rsidR="002F078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4 723,9</w:t>
            </w: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2019 год – 5667,8 тыс. рублей;</w:t>
            </w:r>
          </w:p>
          <w:p w:rsidR="003206E2" w:rsidRPr="003206E2" w:rsidRDefault="000A75BB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4335,6</w:t>
            </w:r>
            <w:r w:rsidR="003206E2"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4</w:t>
            </w:r>
            <w:r w:rsidR="00393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485,2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– </w:t>
            </w:r>
            <w:r w:rsidR="004B4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7059,4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A72932" w:rsidRPr="003206E2" w:rsidRDefault="00A72932" w:rsidP="00A729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год – </w:t>
            </w:r>
            <w:r w:rsidR="004B4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9656,4</w:t>
            </w: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110AE4" w:rsidRDefault="00110AE4" w:rsidP="00110AE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год – </w:t>
            </w:r>
            <w:r w:rsidR="002F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6873,0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110AE4" w:rsidRDefault="00110AE4" w:rsidP="00110AE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5464,9 тыс. рублей;</w:t>
            </w:r>
          </w:p>
          <w:p w:rsidR="00110AE4" w:rsidRDefault="00110AE4" w:rsidP="00110AE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 – 5590,8 тыс. рублей;</w:t>
            </w:r>
          </w:p>
          <w:p w:rsidR="00B86403" w:rsidRDefault="00110AE4" w:rsidP="00110AE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 – 5590,8 тыс. рублей*</w:t>
            </w:r>
            <w:r w:rsidR="00B86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206E2" w:rsidRPr="003206E2" w:rsidRDefault="003206E2" w:rsidP="00B8640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за счет прочих безвозмездных поступлений – 185,</w:t>
            </w:r>
            <w:r w:rsidR="000A75BB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</w:t>
            </w: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2019 год – 117,7 тыс. рублей;</w:t>
            </w:r>
          </w:p>
          <w:p w:rsidR="003206E2" w:rsidRPr="003206E2" w:rsidRDefault="000A75BB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67,7</w:t>
            </w:r>
            <w:r w:rsidR="003206E2"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0,0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2022 год – 0,0 тыс. рублей;</w:t>
            </w:r>
          </w:p>
          <w:p w:rsidR="003206E2" w:rsidRPr="003206E2" w:rsidRDefault="003206E2" w:rsidP="003206E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0,0 тыс. рублей;</w:t>
            </w:r>
          </w:p>
          <w:p w:rsidR="00393003" w:rsidRDefault="00576E3E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0,0 тыс. рублей</w:t>
            </w:r>
            <w:r w:rsidR="00393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93003" w:rsidRDefault="00393003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0,0 тыс. рублей;</w:t>
            </w:r>
          </w:p>
          <w:p w:rsidR="00393003" w:rsidRDefault="00393003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 – 0,0 тыс. рублей;</w:t>
            </w:r>
          </w:p>
          <w:p w:rsidR="00A97F66" w:rsidRDefault="00393003" w:rsidP="003206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 – 0,0 тыс. рублей</w:t>
            </w:r>
            <w:r w:rsidR="00E74B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72932" w:rsidRPr="00A72932" w:rsidRDefault="00A72932" w:rsidP="00A7293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932">
              <w:rPr>
                <w:rFonts w:ascii="Times New Roman" w:hAnsi="Times New Roman" w:cs="Times New Roman"/>
                <w:sz w:val="24"/>
                <w:szCs w:val="24"/>
              </w:rPr>
              <w:t xml:space="preserve">*финансирование основных мероприятий </w:t>
            </w:r>
            <w:r w:rsidR="003362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в </w:t>
            </w:r>
            <w:r w:rsidRPr="00A729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6266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Pr="00A72932">
              <w:rPr>
                <w:rFonts w:ascii="Times New Roman" w:hAnsi="Times New Roman" w:cs="Times New Roman"/>
                <w:sz w:val="24"/>
                <w:szCs w:val="24"/>
              </w:rPr>
              <w:t xml:space="preserve"> носит прогнозный характер</w:t>
            </w:r>
            <w:bookmarkStart w:id="0" w:name="_GoBack"/>
            <w:bookmarkEnd w:id="0"/>
          </w:p>
        </w:tc>
      </w:tr>
      <w:tr w:rsidR="00327D1E" w:rsidRPr="0011271E" w:rsidTr="008E5085">
        <w:trPr>
          <w:tblCellSpacing w:w="15" w:type="dxa"/>
        </w:trPr>
        <w:tc>
          <w:tcPr>
            <w:tcW w:w="0" w:type="auto"/>
            <w:vAlign w:val="center"/>
          </w:tcPr>
          <w:p w:rsidR="00327D1E" w:rsidRPr="003B2392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Ожидаемые результаты реализации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B2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0" w:type="auto"/>
            <w:vAlign w:val="center"/>
          </w:tcPr>
          <w:p w:rsidR="00327D1E" w:rsidRPr="00430B97" w:rsidRDefault="00327D1E" w:rsidP="008E508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2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30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протяженности отремонтированных автодорог в границах населенных пунктов сельского поселения Кротовка;</w:t>
            </w:r>
          </w:p>
          <w:p w:rsidR="00327D1E" w:rsidRDefault="00327D1E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снижение аварийности на дорогах</w:t>
            </w:r>
          </w:p>
          <w:p w:rsidR="00333DB8" w:rsidRPr="00F552B2" w:rsidRDefault="00333DB8" w:rsidP="00333DB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F552B2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реализация инициативных проектов</w:t>
            </w:r>
          </w:p>
          <w:p w:rsidR="00333DB8" w:rsidRPr="003B2392" w:rsidRDefault="00333DB8" w:rsidP="008E5085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30B97" w:rsidRDefault="00430B97" w:rsidP="00D725CD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0B97" w:rsidSect="00D725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2D9" w:rsidRDefault="000D62D9" w:rsidP="00D446A7">
      <w:pPr>
        <w:spacing w:after="0" w:line="240" w:lineRule="auto"/>
      </w:pPr>
      <w:r>
        <w:separator/>
      </w:r>
    </w:p>
  </w:endnote>
  <w:endnote w:type="continuationSeparator" w:id="0">
    <w:p w:rsidR="000D62D9" w:rsidRDefault="000D62D9" w:rsidP="00D44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5D4" w:rsidRDefault="00A205D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6492988"/>
      <w:docPartObj>
        <w:docPartGallery w:val="Page Numbers (Bottom of Page)"/>
        <w:docPartUnique/>
      </w:docPartObj>
    </w:sdtPr>
    <w:sdtEndPr/>
    <w:sdtContent>
      <w:p w:rsidR="005A0A88" w:rsidRDefault="000D62D9">
        <w:pPr>
          <w:pStyle w:val="aa"/>
          <w:jc w:val="center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5D4" w:rsidRDefault="00A205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2D9" w:rsidRDefault="000D62D9" w:rsidP="00D446A7">
      <w:pPr>
        <w:spacing w:after="0" w:line="240" w:lineRule="auto"/>
      </w:pPr>
      <w:r>
        <w:separator/>
      </w:r>
    </w:p>
  </w:footnote>
  <w:footnote w:type="continuationSeparator" w:id="0">
    <w:p w:rsidR="000D62D9" w:rsidRDefault="000D62D9" w:rsidP="00D44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5D4" w:rsidRDefault="00A205D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5D4" w:rsidRDefault="00A205D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5D4" w:rsidRDefault="00A205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95707"/>
    <w:multiLevelType w:val="hybridMultilevel"/>
    <w:tmpl w:val="CE004A8E"/>
    <w:lvl w:ilvl="0" w:tplc="9B580A4E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DF0933"/>
    <w:multiLevelType w:val="hybridMultilevel"/>
    <w:tmpl w:val="6684768A"/>
    <w:lvl w:ilvl="0" w:tplc="7BF871F0">
      <w:start w:val="2"/>
      <w:numFmt w:val="decimal"/>
      <w:lvlText w:val="%1."/>
      <w:lvlJc w:val="left"/>
      <w:pPr>
        <w:ind w:left="3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59" w:hanging="360"/>
      </w:pPr>
    </w:lvl>
    <w:lvl w:ilvl="2" w:tplc="0419001B" w:tentative="1">
      <w:start w:val="1"/>
      <w:numFmt w:val="lowerRoman"/>
      <w:lvlText w:val="%3."/>
      <w:lvlJc w:val="right"/>
      <w:pPr>
        <w:ind w:left="5279" w:hanging="180"/>
      </w:pPr>
    </w:lvl>
    <w:lvl w:ilvl="3" w:tplc="0419000F" w:tentative="1">
      <w:start w:val="1"/>
      <w:numFmt w:val="decimal"/>
      <w:lvlText w:val="%4."/>
      <w:lvlJc w:val="left"/>
      <w:pPr>
        <w:ind w:left="5999" w:hanging="360"/>
      </w:pPr>
    </w:lvl>
    <w:lvl w:ilvl="4" w:tplc="04190019" w:tentative="1">
      <w:start w:val="1"/>
      <w:numFmt w:val="lowerLetter"/>
      <w:lvlText w:val="%5."/>
      <w:lvlJc w:val="left"/>
      <w:pPr>
        <w:ind w:left="6719" w:hanging="360"/>
      </w:pPr>
    </w:lvl>
    <w:lvl w:ilvl="5" w:tplc="0419001B" w:tentative="1">
      <w:start w:val="1"/>
      <w:numFmt w:val="lowerRoman"/>
      <w:lvlText w:val="%6."/>
      <w:lvlJc w:val="right"/>
      <w:pPr>
        <w:ind w:left="7439" w:hanging="180"/>
      </w:pPr>
    </w:lvl>
    <w:lvl w:ilvl="6" w:tplc="0419000F" w:tentative="1">
      <w:start w:val="1"/>
      <w:numFmt w:val="decimal"/>
      <w:lvlText w:val="%7."/>
      <w:lvlJc w:val="left"/>
      <w:pPr>
        <w:ind w:left="8159" w:hanging="360"/>
      </w:pPr>
    </w:lvl>
    <w:lvl w:ilvl="7" w:tplc="04190019" w:tentative="1">
      <w:start w:val="1"/>
      <w:numFmt w:val="lowerLetter"/>
      <w:lvlText w:val="%8."/>
      <w:lvlJc w:val="left"/>
      <w:pPr>
        <w:ind w:left="8879" w:hanging="360"/>
      </w:pPr>
    </w:lvl>
    <w:lvl w:ilvl="8" w:tplc="0419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2">
    <w:nsid w:val="275E73C4"/>
    <w:multiLevelType w:val="hybridMultilevel"/>
    <w:tmpl w:val="3A94B40A"/>
    <w:lvl w:ilvl="0" w:tplc="2E2CD96A">
      <w:start w:val="1"/>
      <w:numFmt w:val="decimal"/>
      <w:lvlText w:val="%1."/>
      <w:lvlJc w:val="left"/>
      <w:pPr>
        <w:ind w:left="927" w:hanging="360"/>
      </w:pPr>
      <w:rPr>
        <w:rFonts w:eastAsia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365C56"/>
    <w:multiLevelType w:val="hybridMultilevel"/>
    <w:tmpl w:val="557A804C"/>
    <w:lvl w:ilvl="0" w:tplc="7304B962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C11606F"/>
    <w:multiLevelType w:val="hybridMultilevel"/>
    <w:tmpl w:val="37BC883C"/>
    <w:lvl w:ilvl="0" w:tplc="B2920F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B5B0818"/>
    <w:multiLevelType w:val="hybridMultilevel"/>
    <w:tmpl w:val="38E8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FBA"/>
    <w:rsid w:val="000037B8"/>
    <w:rsid w:val="00007516"/>
    <w:rsid w:val="0001243C"/>
    <w:rsid w:val="00017065"/>
    <w:rsid w:val="000201A2"/>
    <w:rsid w:val="00020F5E"/>
    <w:rsid w:val="00023707"/>
    <w:rsid w:val="00045A12"/>
    <w:rsid w:val="000537EC"/>
    <w:rsid w:val="000569C3"/>
    <w:rsid w:val="0006760C"/>
    <w:rsid w:val="00067C9C"/>
    <w:rsid w:val="000747DD"/>
    <w:rsid w:val="00084849"/>
    <w:rsid w:val="000A75BB"/>
    <w:rsid w:val="000B47D6"/>
    <w:rsid w:val="000B6D4D"/>
    <w:rsid w:val="000B71C3"/>
    <w:rsid w:val="000C20F4"/>
    <w:rsid w:val="000C2C82"/>
    <w:rsid w:val="000D39CF"/>
    <w:rsid w:val="000D62D9"/>
    <w:rsid w:val="000D6FB9"/>
    <w:rsid w:val="000F0C2D"/>
    <w:rsid w:val="00110AE4"/>
    <w:rsid w:val="001126B1"/>
    <w:rsid w:val="00124692"/>
    <w:rsid w:val="00137836"/>
    <w:rsid w:val="00142BF8"/>
    <w:rsid w:val="00143862"/>
    <w:rsid w:val="00151B70"/>
    <w:rsid w:val="00153459"/>
    <w:rsid w:val="0015599E"/>
    <w:rsid w:val="001641DC"/>
    <w:rsid w:val="00164BA2"/>
    <w:rsid w:val="00164D53"/>
    <w:rsid w:val="001678A9"/>
    <w:rsid w:val="001972CB"/>
    <w:rsid w:val="001C63D9"/>
    <w:rsid w:val="001D6DD1"/>
    <w:rsid w:val="001F5E70"/>
    <w:rsid w:val="00205716"/>
    <w:rsid w:val="0021557B"/>
    <w:rsid w:val="00220D4E"/>
    <w:rsid w:val="0022608D"/>
    <w:rsid w:val="00230A5B"/>
    <w:rsid w:val="00235D82"/>
    <w:rsid w:val="00243A83"/>
    <w:rsid w:val="002475F0"/>
    <w:rsid w:val="00250437"/>
    <w:rsid w:val="00251686"/>
    <w:rsid w:val="00253992"/>
    <w:rsid w:val="00256C35"/>
    <w:rsid w:val="002710F0"/>
    <w:rsid w:val="00271B13"/>
    <w:rsid w:val="00280456"/>
    <w:rsid w:val="00281C9C"/>
    <w:rsid w:val="00281FAB"/>
    <w:rsid w:val="002829EC"/>
    <w:rsid w:val="002849C0"/>
    <w:rsid w:val="00297DE6"/>
    <w:rsid w:val="002A59F2"/>
    <w:rsid w:val="002C6C93"/>
    <w:rsid w:val="002C71B5"/>
    <w:rsid w:val="002D2CA1"/>
    <w:rsid w:val="002F0785"/>
    <w:rsid w:val="003005E4"/>
    <w:rsid w:val="00313401"/>
    <w:rsid w:val="00315A4F"/>
    <w:rsid w:val="003206E2"/>
    <w:rsid w:val="00327D1E"/>
    <w:rsid w:val="003338F3"/>
    <w:rsid w:val="00333DB8"/>
    <w:rsid w:val="00333F9A"/>
    <w:rsid w:val="003348F5"/>
    <w:rsid w:val="00336266"/>
    <w:rsid w:val="0034090F"/>
    <w:rsid w:val="00342666"/>
    <w:rsid w:val="003436D7"/>
    <w:rsid w:val="00343C86"/>
    <w:rsid w:val="00344FDD"/>
    <w:rsid w:val="00353E2E"/>
    <w:rsid w:val="00374BE2"/>
    <w:rsid w:val="003755BB"/>
    <w:rsid w:val="003774FB"/>
    <w:rsid w:val="003929AF"/>
    <w:rsid w:val="00393003"/>
    <w:rsid w:val="00395925"/>
    <w:rsid w:val="003A39F0"/>
    <w:rsid w:val="003B05AA"/>
    <w:rsid w:val="003B2392"/>
    <w:rsid w:val="003C0931"/>
    <w:rsid w:val="003D2D6F"/>
    <w:rsid w:val="003D44EF"/>
    <w:rsid w:val="003F01C6"/>
    <w:rsid w:val="003F45EB"/>
    <w:rsid w:val="00401652"/>
    <w:rsid w:val="00402560"/>
    <w:rsid w:val="004025DE"/>
    <w:rsid w:val="00407E36"/>
    <w:rsid w:val="004115C8"/>
    <w:rsid w:val="00414AA7"/>
    <w:rsid w:val="00426AF8"/>
    <w:rsid w:val="00430B97"/>
    <w:rsid w:val="0044776D"/>
    <w:rsid w:val="0045162B"/>
    <w:rsid w:val="00462787"/>
    <w:rsid w:val="00473142"/>
    <w:rsid w:val="00473A35"/>
    <w:rsid w:val="00482C63"/>
    <w:rsid w:val="00485F9A"/>
    <w:rsid w:val="00496306"/>
    <w:rsid w:val="004A2C03"/>
    <w:rsid w:val="004B32B7"/>
    <w:rsid w:val="004B4CF1"/>
    <w:rsid w:val="004B6E3D"/>
    <w:rsid w:val="004C4101"/>
    <w:rsid w:val="004D0A53"/>
    <w:rsid w:val="004D0AF1"/>
    <w:rsid w:val="004D5DB7"/>
    <w:rsid w:val="004D7E05"/>
    <w:rsid w:val="004E398B"/>
    <w:rsid w:val="004F0CF0"/>
    <w:rsid w:val="004F66F2"/>
    <w:rsid w:val="00520F3C"/>
    <w:rsid w:val="00526CD4"/>
    <w:rsid w:val="00535AF2"/>
    <w:rsid w:val="00537007"/>
    <w:rsid w:val="00546F32"/>
    <w:rsid w:val="00557B57"/>
    <w:rsid w:val="00560809"/>
    <w:rsid w:val="0056767A"/>
    <w:rsid w:val="005762AD"/>
    <w:rsid w:val="00576E3E"/>
    <w:rsid w:val="00580FCF"/>
    <w:rsid w:val="00582FB3"/>
    <w:rsid w:val="00583682"/>
    <w:rsid w:val="00594540"/>
    <w:rsid w:val="00594AD5"/>
    <w:rsid w:val="005A0565"/>
    <w:rsid w:val="005A0A88"/>
    <w:rsid w:val="005A1A96"/>
    <w:rsid w:val="005B3E31"/>
    <w:rsid w:val="005C69E5"/>
    <w:rsid w:val="005C7885"/>
    <w:rsid w:val="005D2680"/>
    <w:rsid w:val="005E133E"/>
    <w:rsid w:val="005E4CE6"/>
    <w:rsid w:val="005F3889"/>
    <w:rsid w:val="005F3A71"/>
    <w:rsid w:val="005F654F"/>
    <w:rsid w:val="00602A95"/>
    <w:rsid w:val="006065FF"/>
    <w:rsid w:val="00630C04"/>
    <w:rsid w:val="00631C2B"/>
    <w:rsid w:val="006532AE"/>
    <w:rsid w:val="00661591"/>
    <w:rsid w:val="00695E61"/>
    <w:rsid w:val="00697221"/>
    <w:rsid w:val="006A0177"/>
    <w:rsid w:val="006A22EA"/>
    <w:rsid w:val="006B02E6"/>
    <w:rsid w:val="006D5F97"/>
    <w:rsid w:val="006D6A97"/>
    <w:rsid w:val="006D6B17"/>
    <w:rsid w:val="006E2892"/>
    <w:rsid w:val="006F663B"/>
    <w:rsid w:val="0070044B"/>
    <w:rsid w:val="00711C9B"/>
    <w:rsid w:val="00734C52"/>
    <w:rsid w:val="00741076"/>
    <w:rsid w:val="0077392C"/>
    <w:rsid w:val="00777676"/>
    <w:rsid w:val="00781A52"/>
    <w:rsid w:val="0078311A"/>
    <w:rsid w:val="007B1E2F"/>
    <w:rsid w:val="007B3D18"/>
    <w:rsid w:val="007D493A"/>
    <w:rsid w:val="007E3F4C"/>
    <w:rsid w:val="007F1623"/>
    <w:rsid w:val="007F508F"/>
    <w:rsid w:val="00800A28"/>
    <w:rsid w:val="00802BDB"/>
    <w:rsid w:val="008033CA"/>
    <w:rsid w:val="00804FA9"/>
    <w:rsid w:val="008077AD"/>
    <w:rsid w:val="00812455"/>
    <w:rsid w:val="00812CFF"/>
    <w:rsid w:val="00816B83"/>
    <w:rsid w:val="00844AE5"/>
    <w:rsid w:val="00845559"/>
    <w:rsid w:val="008649FA"/>
    <w:rsid w:val="00867D5F"/>
    <w:rsid w:val="008722BC"/>
    <w:rsid w:val="00873D6A"/>
    <w:rsid w:val="00874D8C"/>
    <w:rsid w:val="008A10A5"/>
    <w:rsid w:val="008A619F"/>
    <w:rsid w:val="008B6E9C"/>
    <w:rsid w:val="008C4DE2"/>
    <w:rsid w:val="008C596B"/>
    <w:rsid w:val="008D785D"/>
    <w:rsid w:val="008F559B"/>
    <w:rsid w:val="008F6C24"/>
    <w:rsid w:val="008F7293"/>
    <w:rsid w:val="009150FD"/>
    <w:rsid w:val="00920736"/>
    <w:rsid w:val="00927894"/>
    <w:rsid w:val="009367DE"/>
    <w:rsid w:val="00945DF1"/>
    <w:rsid w:val="009545FF"/>
    <w:rsid w:val="009633D9"/>
    <w:rsid w:val="009678F3"/>
    <w:rsid w:val="0097106C"/>
    <w:rsid w:val="009727B4"/>
    <w:rsid w:val="00975153"/>
    <w:rsid w:val="00983694"/>
    <w:rsid w:val="00993BAF"/>
    <w:rsid w:val="00995EF2"/>
    <w:rsid w:val="009A440A"/>
    <w:rsid w:val="009B6996"/>
    <w:rsid w:val="009C446A"/>
    <w:rsid w:val="009C6E17"/>
    <w:rsid w:val="009D059B"/>
    <w:rsid w:val="009D17BD"/>
    <w:rsid w:val="009D3523"/>
    <w:rsid w:val="009D5CBA"/>
    <w:rsid w:val="009D6E75"/>
    <w:rsid w:val="009F0F63"/>
    <w:rsid w:val="009F22B0"/>
    <w:rsid w:val="009F3488"/>
    <w:rsid w:val="00A136D4"/>
    <w:rsid w:val="00A205D4"/>
    <w:rsid w:val="00A32FAF"/>
    <w:rsid w:val="00A40698"/>
    <w:rsid w:val="00A43C98"/>
    <w:rsid w:val="00A55D42"/>
    <w:rsid w:val="00A613CA"/>
    <w:rsid w:val="00A6400A"/>
    <w:rsid w:val="00A705ED"/>
    <w:rsid w:val="00A72932"/>
    <w:rsid w:val="00A9095D"/>
    <w:rsid w:val="00A90FC2"/>
    <w:rsid w:val="00A966D5"/>
    <w:rsid w:val="00A97F66"/>
    <w:rsid w:val="00AA5D5E"/>
    <w:rsid w:val="00AB5221"/>
    <w:rsid w:val="00AC4DF0"/>
    <w:rsid w:val="00AE357D"/>
    <w:rsid w:val="00AF3C4E"/>
    <w:rsid w:val="00AF60C8"/>
    <w:rsid w:val="00B178F1"/>
    <w:rsid w:val="00B209E2"/>
    <w:rsid w:val="00B35F4F"/>
    <w:rsid w:val="00B563B3"/>
    <w:rsid w:val="00B57C33"/>
    <w:rsid w:val="00B668AF"/>
    <w:rsid w:val="00B66CB7"/>
    <w:rsid w:val="00B74C59"/>
    <w:rsid w:val="00B7612B"/>
    <w:rsid w:val="00B86403"/>
    <w:rsid w:val="00B945F7"/>
    <w:rsid w:val="00B95006"/>
    <w:rsid w:val="00BC0059"/>
    <w:rsid w:val="00BE2166"/>
    <w:rsid w:val="00BE2ECF"/>
    <w:rsid w:val="00C013FB"/>
    <w:rsid w:val="00C21C39"/>
    <w:rsid w:val="00C35715"/>
    <w:rsid w:val="00C52F54"/>
    <w:rsid w:val="00C63AC3"/>
    <w:rsid w:val="00C65D25"/>
    <w:rsid w:val="00C706D7"/>
    <w:rsid w:val="00C72D20"/>
    <w:rsid w:val="00C7582D"/>
    <w:rsid w:val="00C80F24"/>
    <w:rsid w:val="00C870CB"/>
    <w:rsid w:val="00C919FB"/>
    <w:rsid w:val="00C94803"/>
    <w:rsid w:val="00C95592"/>
    <w:rsid w:val="00CB04E5"/>
    <w:rsid w:val="00CB1FBA"/>
    <w:rsid w:val="00CB2AB8"/>
    <w:rsid w:val="00CB551C"/>
    <w:rsid w:val="00CC05A1"/>
    <w:rsid w:val="00CC1946"/>
    <w:rsid w:val="00CD4687"/>
    <w:rsid w:val="00CD7330"/>
    <w:rsid w:val="00CE253D"/>
    <w:rsid w:val="00CF449F"/>
    <w:rsid w:val="00CF698C"/>
    <w:rsid w:val="00CF73F0"/>
    <w:rsid w:val="00CF7A45"/>
    <w:rsid w:val="00D01880"/>
    <w:rsid w:val="00D02514"/>
    <w:rsid w:val="00D02785"/>
    <w:rsid w:val="00D04537"/>
    <w:rsid w:val="00D13221"/>
    <w:rsid w:val="00D13E73"/>
    <w:rsid w:val="00D21E02"/>
    <w:rsid w:val="00D22ABF"/>
    <w:rsid w:val="00D2361E"/>
    <w:rsid w:val="00D3247C"/>
    <w:rsid w:val="00D40B50"/>
    <w:rsid w:val="00D446A7"/>
    <w:rsid w:val="00D55853"/>
    <w:rsid w:val="00D62C73"/>
    <w:rsid w:val="00D725CD"/>
    <w:rsid w:val="00D87CE9"/>
    <w:rsid w:val="00DC2381"/>
    <w:rsid w:val="00DC6192"/>
    <w:rsid w:val="00DD5C9D"/>
    <w:rsid w:val="00DF6261"/>
    <w:rsid w:val="00DF74AB"/>
    <w:rsid w:val="00E2009A"/>
    <w:rsid w:val="00E310FE"/>
    <w:rsid w:val="00E36BE3"/>
    <w:rsid w:val="00E4768D"/>
    <w:rsid w:val="00E47F63"/>
    <w:rsid w:val="00E615C9"/>
    <w:rsid w:val="00E70192"/>
    <w:rsid w:val="00E74B3F"/>
    <w:rsid w:val="00E93BA7"/>
    <w:rsid w:val="00E95C94"/>
    <w:rsid w:val="00EA2095"/>
    <w:rsid w:val="00EA367A"/>
    <w:rsid w:val="00EB638D"/>
    <w:rsid w:val="00ED1222"/>
    <w:rsid w:val="00EE0493"/>
    <w:rsid w:val="00EE36D4"/>
    <w:rsid w:val="00EF79CC"/>
    <w:rsid w:val="00F060F1"/>
    <w:rsid w:val="00F105BA"/>
    <w:rsid w:val="00F10AEC"/>
    <w:rsid w:val="00F23BBD"/>
    <w:rsid w:val="00F30733"/>
    <w:rsid w:val="00F36100"/>
    <w:rsid w:val="00F4331C"/>
    <w:rsid w:val="00F4378D"/>
    <w:rsid w:val="00F567F9"/>
    <w:rsid w:val="00F6182F"/>
    <w:rsid w:val="00F67310"/>
    <w:rsid w:val="00F7093C"/>
    <w:rsid w:val="00F71376"/>
    <w:rsid w:val="00F800E1"/>
    <w:rsid w:val="00F844D2"/>
    <w:rsid w:val="00F90FDC"/>
    <w:rsid w:val="00FC1CF0"/>
    <w:rsid w:val="00FD0928"/>
    <w:rsid w:val="00FD2A8F"/>
    <w:rsid w:val="00FD402E"/>
    <w:rsid w:val="00FE6681"/>
    <w:rsid w:val="00FE6BEC"/>
    <w:rsid w:val="00FF11CA"/>
    <w:rsid w:val="00FF3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D620F-9F40-49D6-BF70-C0A1451D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736"/>
  </w:style>
  <w:style w:type="paragraph" w:styleId="2">
    <w:name w:val="heading 2"/>
    <w:basedOn w:val="a"/>
    <w:link w:val="20"/>
    <w:uiPriority w:val="9"/>
    <w:qFormat/>
    <w:rsid w:val="00343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343C8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3C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43C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43C86"/>
    <w:rPr>
      <w:color w:val="5F5F5F"/>
      <w:u w:val="single"/>
    </w:rPr>
  </w:style>
  <w:style w:type="paragraph" w:styleId="a4">
    <w:name w:val="Normal (Web)"/>
    <w:basedOn w:val="a"/>
    <w:uiPriority w:val="99"/>
    <w:unhideWhenUsed/>
    <w:rsid w:val="0034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343C86"/>
    <w:rPr>
      <w:b/>
      <w:bCs/>
    </w:rPr>
  </w:style>
  <w:style w:type="paragraph" w:customStyle="1" w:styleId="31">
    <w:name w:val="31"/>
    <w:basedOn w:val="a"/>
    <w:rsid w:val="0034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3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C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4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46A7"/>
  </w:style>
  <w:style w:type="paragraph" w:styleId="aa">
    <w:name w:val="footer"/>
    <w:basedOn w:val="a"/>
    <w:link w:val="ab"/>
    <w:uiPriority w:val="99"/>
    <w:unhideWhenUsed/>
    <w:rsid w:val="00D4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46A7"/>
  </w:style>
  <w:style w:type="paragraph" w:styleId="ac">
    <w:name w:val="List Paragraph"/>
    <w:basedOn w:val="a"/>
    <w:uiPriority w:val="34"/>
    <w:qFormat/>
    <w:rsid w:val="003B2392"/>
    <w:pPr>
      <w:ind w:left="720"/>
      <w:contextualSpacing/>
    </w:pPr>
  </w:style>
  <w:style w:type="paragraph" w:customStyle="1" w:styleId="ConsPlusNormal">
    <w:name w:val="ConsPlusNormal"/>
    <w:rsid w:val="000D6F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0D6FB9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333D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A6B5A-6BE1-4564-919B-8D9B388EA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Крылова</dc:creator>
  <cp:keywords/>
  <dc:description/>
  <cp:lastModifiedBy>user</cp:lastModifiedBy>
  <cp:revision>213</cp:revision>
  <cp:lastPrinted>2015-11-03T13:28:00Z</cp:lastPrinted>
  <dcterms:created xsi:type="dcterms:W3CDTF">2013-07-24T12:12:00Z</dcterms:created>
  <dcterms:modified xsi:type="dcterms:W3CDTF">2023-11-13T05:42:00Z</dcterms:modified>
</cp:coreProperties>
</file>