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F7" w:rsidRPr="00115C52" w:rsidRDefault="00115C52" w:rsidP="00115C52">
      <w:pPr>
        <w:keepNext/>
        <w:keepLines/>
        <w:jc w:val="right"/>
        <w:rPr>
          <w:b/>
          <w:bCs/>
          <w:sz w:val="28"/>
          <w:szCs w:val="28"/>
        </w:rPr>
      </w:pPr>
      <w:r w:rsidRPr="00115C52">
        <w:rPr>
          <w:b/>
          <w:bCs/>
          <w:sz w:val="28"/>
          <w:szCs w:val="28"/>
        </w:rPr>
        <w:t>проект</w:t>
      </w:r>
    </w:p>
    <w:p w:rsidR="006147F8" w:rsidRPr="00115C52" w:rsidRDefault="00627145" w:rsidP="008E1EBF">
      <w:pPr>
        <w:keepNext/>
        <w:keepLines/>
        <w:jc w:val="center"/>
        <w:rPr>
          <w:b/>
          <w:sz w:val="28"/>
          <w:szCs w:val="28"/>
        </w:rPr>
      </w:pPr>
      <w:r w:rsidRPr="00115C52">
        <w:rPr>
          <w:b/>
          <w:sz w:val="28"/>
          <w:szCs w:val="28"/>
        </w:rPr>
        <w:t xml:space="preserve">Муниципальная </w:t>
      </w:r>
      <w:r w:rsidR="00E53B8C" w:rsidRPr="00115C52">
        <w:rPr>
          <w:b/>
          <w:sz w:val="28"/>
          <w:szCs w:val="28"/>
        </w:rPr>
        <w:t>программа</w:t>
      </w:r>
      <w:r w:rsidRPr="00115C52">
        <w:rPr>
          <w:b/>
          <w:sz w:val="28"/>
          <w:szCs w:val="28"/>
        </w:rPr>
        <w:t xml:space="preserve"> </w:t>
      </w:r>
    </w:p>
    <w:p w:rsidR="007545F7" w:rsidRPr="00115C52" w:rsidRDefault="00627145" w:rsidP="0096353F">
      <w:pPr>
        <w:keepNext/>
        <w:keepLines/>
        <w:jc w:val="center"/>
        <w:rPr>
          <w:b/>
          <w:sz w:val="28"/>
          <w:szCs w:val="28"/>
        </w:rPr>
      </w:pPr>
      <w:r w:rsidRPr="00115C52">
        <w:rPr>
          <w:b/>
          <w:sz w:val="28"/>
          <w:szCs w:val="28"/>
        </w:rPr>
        <w:t xml:space="preserve">«Противодействие </w:t>
      </w:r>
      <w:proofErr w:type="gramStart"/>
      <w:r w:rsidRPr="00115C52">
        <w:rPr>
          <w:b/>
          <w:sz w:val="28"/>
          <w:szCs w:val="28"/>
        </w:rPr>
        <w:t>экстремизму</w:t>
      </w:r>
      <w:proofErr w:type="gramEnd"/>
      <w:r w:rsidRPr="00115C52">
        <w:rPr>
          <w:b/>
          <w:sz w:val="28"/>
          <w:szCs w:val="28"/>
        </w:rPr>
        <w:t xml:space="preserve"> и профилактика терроризма на территории сельского поселения Кротовка муниципального района Кинель-Черкасски</w:t>
      </w:r>
      <w:r w:rsidR="00FB5C2C" w:rsidRPr="00115C52">
        <w:rPr>
          <w:b/>
          <w:sz w:val="28"/>
          <w:szCs w:val="28"/>
        </w:rPr>
        <w:t>й Самарской области</w:t>
      </w:r>
      <w:r w:rsidR="00F9558E">
        <w:rPr>
          <w:b/>
          <w:sz w:val="28"/>
          <w:szCs w:val="28"/>
        </w:rPr>
        <w:t>»</w:t>
      </w:r>
      <w:r w:rsidR="00FB5C2C" w:rsidRPr="00115C52">
        <w:rPr>
          <w:b/>
          <w:sz w:val="28"/>
          <w:szCs w:val="28"/>
        </w:rPr>
        <w:t xml:space="preserve"> на 201</w:t>
      </w:r>
      <w:r w:rsidR="003F20CC">
        <w:rPr>
          <w:b/>
          <w:sz w:val="28"/>
          <w:szCs w:val="28"/>
        </w:rPr>
        <w:t>9</w:t>
      </w:r>
      <w:r w:rsidR="0067268F" w:rsidRPr="00115C52">
        <w:rPr>
          <w:b/>
          <w:sz w:val="28"/>
          <w:szCs w:val="28"/>
        </w:rPr>
        <w:t>-20</w:t>
      </w:r>
      <w:r w:rsidR="00F64D9E" w:rsidRPr="00115C52">
        <w:rPr>
          <w:b/>
          <w:sz w:val="28"/>
          <w:szCs w:val="28"/>
        </w:rPr>
        <w:t>2</w:t>
      </w:r>
      <w:r w:rsidR="003F20CC">
        <w:rPr>
          <w:b/>
          <w:sz w:val="28"/>
          <w:szCs w:val="28"/>
        </w:rPr>
        <w:t>4</w:t>
      </w:r>
      <w:r w:rsidR="00FB5C2C" w:rsidRPr="00115C52">
        <w:rPr>
          <w:b/>
          <w:sz w:val="28"/>
          <w:szCs w:val="28"/>
        </w:rPr>
        <w:t xml:space="preserve"> </w:t>
      </w:r>
      <w:r w:rsidR="00F64D9E" w:rsidRPr="00115C52">
        <w:rPr>
          <w:b/>
          <w:sz w:val="28"/>
          <w:szCs w:val="28"/>
        </w:rPr>
        <w:t>годы</w:t>
      </w:r>
    </w:p>
    <w:p w:rsidR="007D05B4" w:rsidRPr="00115C52" w:rsidRDefault="006147F8" w:rsidP="001A35F3">
      <w:pPr>
        <w:keepNext/>
        <w:keepLines/>
        <w:jc w:val="center"/>
        <w:rPr>
          <w:b/>
          <w:sz w:val="28"/>
          <w:szCs w:val="28"/>
        </w:rPr>
      </w:pPr>
      <w:r w:rsidRPr="00115C52">
        <w:rPr>
          <w:b/>
          <w:sz w:val="28"/>
          <w:szCs w:val="28"/>
        </w:rPr>
        <w:t xml:space="preserve">(далее – </w:t>
      </w:r>
      <w:r w:rsidR="009E30EB" w:rsidRPr="00115C52">
        <w:rPr>
          <w:b/>
          <w:sz w:val="28"/>
          <w:szCs w:val="28"/>
        </w:rPr>
        <w:t>м</w:t>
      </w:r>
      <w:r w:rsidRPr="00115C52">
        <w:rPr>
          <w:b/>
          <w:sz w:val="28"/>
          <w:szCs w:val="28"/>
        </w:rPr>
        <w:t>униципальная программа)</w:t>
      </w:r>
    </w:p>
    <w:p w:rsidR="003F20CC" w:rsidRPr="00C61401" w:rsidRDefault="003F20CC" w:rsidP="003F20CC">
      <w:pPr>
        <w:keepNext/>
        <w:keepLines/>
        <w:jc w:val="center"/>
        <w:rPr>
          <w:sz w:val="28"/>
          <w:szCs w:val="28"/>
        </w:rPr>
      </w:pPr>
      <w:r w:rsidRPr="00C61401">
        <w:rPr>
          <w:b/>
          <w:bCs/>
          <w:sz w:val="28"/>
          <w:szCs w:val="28"/>
        </w:rPr>
        <w:t>ПАСПОРТ</w:t>
      </w:r>
    </w:p>
    <w:p w:rsidR="003F20CC" w:rsidRDefault="003F20CC" w:rsidP="003F20CC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8B2480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8B248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8B2480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7691"/>
      </w:tblGrid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0CC" w:rsidRPr="003A3C5B" w:rsidRDefault="003F20CC" w:rsidP="00D80B3C">
            <w:pPr>
              <w:keepNext/>
              <w:keepLines/>
              <w:jc w:val="both"/>
            </w:pPr>
            <w:r w:rsidRPr="003A3C5B">
              <w:t xml:space="preserve">Наименование </w:t>
            </w:r>
            <w:r>
              <w:t xml:space="preserve">муниципальной </w:t>
            </w:r>
            <w:r w:rsidRPr="003A3C5B">
              <w:t>программы</w:t>
            </w:r>
          </w:p>
        </w:tc>
        <w:tc>
          <w:tcPr>
            <w:tcW w:w="0" w:type="auto"/>
            <w:vAlign w:val="center"/>
            <w:hideMark/>
          </w:tcPr>
          <w:p w:rsidR="003F20CC" w:rsidRPr="003A3C5B" w:rsidRDefault="003F20CC" w:rsidP="00D80B3C">
            <w:pPr>
              <w:keepNext/>
              <w:keepLines/>
              <w:jc w:val="both"/>
            </w:pPr>
            <w:r>
              <w:t xml:space="preserve">муниципальная программа </w:t>
            </w:r>
            <w:r w:rsidRPr="003A3C5B">
              <w:t xml:space="preserve">«Противодействие </w:t>
            </w:r>
            <w:proofErr w:type="gramStart"/>
            <w:r w:rsidRPr="003A3C5B">
              <w:t>экстремизму</w:t>
            </w:r>
            <w:proofErr w:type="gramEnd"/>
            <w:r w:rsidRPr="003A3C5B">
              <w:t xml:space="preserve"> и профилактика терроризма на территории сельского поселения Кротовка муниципального района Кинель-Черкасски</w:t>
            </w:r>
            <w:r>
              <w:t xml:space="preserve">й Самарской области» на 2019-2024 </w:t>
            </w:r>
            <w:r w:rsidRPr="003A3C5B">
              <w:t>годы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3A3C5B" w:rsidRDefault="003F20CC" w:rsidP="00D80B3C">
            <w:pPr>
              <w:keepNext/>
              <w:keepLines/>
            </w:pPr>
            <w:r w:rsidRPr="00290141">
              <w:t>Д</w:t>
            </w:r>
            <w:r>
              <w:t>ата принятия решения о разработке муниципальной программы</w:t>
            </w:r>
          </w:p>
        </w:tc>
        <w:tc>
          <w:tcPr>
            <w:tcW w:w="0" w:type="auto"/>
            <w:vAlign w:val="center"/>
          </w:tcPr>
          <w:p w:rsidR="003F20CC" w:rsidRPr="00E86F48" w:rsidRDefault="003F20CC" w:rsidP="003F20CC">
            <w:pPr>
              <w:keepNext/>
              <w:keepLines/>
              <w:jc w:val="both"/>
            </w:pPr>
            <w:r>
              <w:t>Распоряжение Администрации сельского поселения Кротовка от 05.03.2018 №14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hideMark/>
          </w:tcPr>
          <w:p w:rsidR="003F20CC" w:rsidRPr="00290141" w:rsidRDefault="003F20CC" w:rsidP="00D80B3C">
            <w:pPr>
              <w:keepNext/>
              <w:keepLines/>
            </w:pPr>
            <w:r>
              <w:t>Ответственный</w:t>
            </w:r>
            <w:r w:rsidRPr="00E87C0B">
              <w:rPr>
                <w:sz w:val="28"/>
                <w:szCs w:val="28"/>
              </w:rPr>
              <w:t xml:space="preserve"> </w:t>
            </w:r>
            <w:r w:rsidRPr="00290141">
              <w:t xml:space="preserve">исполнитель </w:t>
            </w:r>
            <w:r>
              <w:t xml:space="preserve">муниципальной </w:t>
            </w:r>
            <w:r w:rsidRPr="00290141">
              <w:t>программы</w:t>
            </w:r>
          </w:p>
        </w:tc>
        <w:tc>
          <w:tcPr>
            <w:tcW w:w="0" w:type="auto"/>
            <w:vAlign w:val="center"/>
            <w:hideMark/>
          </w:tcPr>
          <w:p w:rsidR="003F20CC" w:rsidRPr="003A3C5B" w:rsidRDefault="003F20CC" w:rsidP="00D80B3C">
            <w:pPr>
              <w:keepNext/>
              <w:keepLines/>
              <w:jc w:val="both"/>
            </w:pPr>
            <w:r w:rsidRPr="003A3C5B">
              <w:t xml:space="preserve">Администрация сельского поселения Кротовка 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</w:tcPr>
          <w:p w:rsidR="003F20CC" w:rsidRDefault="003F20CC" w:rsidP="00D80B3C">
            <w:pPr>
              <w:keepNext/>
              <w:keepLines/>
            </w:pPr>
            <w:r w:rsidRPr="00892234">
              <w:t xml:space="preserve">Соисполнители </w:t>
            </w:r>
            <w:r>
              <w:t>м</w:t>
            </w:r>
            <w:r w:rsidRPr="00892234">
              <w:t>униципальной программы</w:t>
            </w:r>
          </w:p>
        </w:tc>
        <w:tc>
          <w:tcPr>
            <w:tcW w:w="0" w:type="auto"/>
            <w:vAlign w:val="center"/>
          </w:tcPr>
          <w:p w:rsidR="003F20CC" w:rsidRPr="003A3C5B" w:rsidRDefault="003F20CC" w:rsidP="00D80B3C">
            <w:pPr>
              <w:keepNext/>
              <w:keepLines/>
              <w:jc w:val="both"/>
            </w:pPr>
            <w:r>
              <w:t xml:space="preserve">Отсутствуют 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0CC" w:rsidRPr="003A3C5B" w:rsidRDefault="003F20CC" w:rsidP="00D80B3C">
            <w:pPr>
              <w:keepNext/>
              <w:keepLines/>
              <w:jc w:val="both"/>
            </w:pPr>
            <w:r>
              <w:t xml:space="preserve">Участники муниципальной </w:t>
            </w:r>
            <w:r w:rsidRPr="002F14B9">
              <w:t xml:space="preserve"> программы</w:t>
            </w:r>
          </w:p>
        </w:tc>
        <w:tc>
          <w:tcPr>
            <w:tcW w:w="0" w:type="auto"/>
            <w:vAlign w:val="center"/>
            <w:hideMark/>
          </w:tcPr>
          <w:p w:rsidR="003F20CC" w:rsidRPr="003A3C5B" w:rsidRDefault="003F20CC" w:rsidP="00D80B3C">
            <w:pPr>
              <w:keepNext/>
              <w:keepLines/>
              <w:jc w:val="both"/>
            </w:pPr>
            <w:r w:rsidRPr="003A3C5B">
              <w:t>Администрация сельского поселения Кротовка муниципального района Кинель-Черкасский</w:t>
            </w:r>
            <w:r>
              <w:t xml:space="preserve"> </w:t>
            </w:r>
            <w:r w:rsidRPr="003A3C5B">
              <w:t>Самарской области, а также:</w:t>
            </w:r>
          </w:p>
          <w:p w:rsidR="003F20CC" w:rsidRPr="003A3C5B" w:rsidRDefault="003F20CC" w:rsidP="00D80B3C">
            <w:pPr>
              <w:keepNext/>
              <w:keepLines/>
              <w:jc w:val="both"/>
            </w:pPr>
            <w:r w:rsidRPr="003A3C5B">
              <w:t>- учреждения и организации различных форм собственности;</w:t>
            </w:r>
          </w:p>
          <w:p w:rsidR="003F20CC" w:rsidRDefault="003F20CC" w:rsidP="00D80B3C">
            <w:pPr>
              <w:keepNext/>
              <w:keepLines/>
              <w:jc w:val="both"/>
              <w:rPr>
                <w:lang w:eastAsia="en-US"/>
              </w:rPr>
            </w:pPr>
            <w:r w:rsidRPr="003A3C5B">
              <w:t>- обществ</w:t>
            </w:r>
            <w:r>
              <w:t>енные организации и объединения;</w:t>
            </w:r>
          </w:p>
          <w:p w:rsidR="003F20CC" w:rsidRPr="003A3C5B" w:rsidRDefault="003F20CC" w:rsidP="00D80B3C">
            <w:pPr>
              <w:keepNext/>
              <w:keepLines/>
              <w:jc w:val="both"/>
            </w:pPr>
            <w:r>
              <w:rPr>
                <w:lang w:eastAsia="en-US"/>
              </w:rPr>
              <w:t>МБ</w:t>
            </w:r>
            <w:r w:rsidRPr="00C0545B">
              <w:rPr>
                <w:lang w:eastAsia="en-US"/>
              </w:rPr>
              <w:t>У «Культурно-досуговый центр сельского поселения Кротовка»</w:t>
            </w:r>
            <w:r>
              <w:rPr>
                <w:lang w:eastAsia="en-US"/>
              </w:rPr>
              <w:t>.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  <w:jc w:val="both"/>
            </w:pPr>
            <w:r>
              <w:t>Цель</w:t>
            </w:r>
            <w:r w:rsidRPr="002F14B9">
              <w:t xml:space="preserve"> </w:t>
            </w:r>
            <w:r>
              <w:t xml:space="preserve">муниципальной </w:t>
            </w:r>
            <w:r w:rsidRPr="002F14B9">
              <w:t>программы</w:t>
            </w:r>
          </w:p>
        </w:tc>
        <w:tc>
          <w:tcPr>
            <w:tcW w:w="0" w:type="auto"/>
            <w:vAlign w:val="center"/>
          </w:tcPr>
          <w:p w:rsidR="003F20CC" w:rsidRPr="003A3C5B" w:rsidRDefault="003F20CC" w:rsidP="00D80B3C">
            <w:pPr>
              <w:keepNext/>
              <w:keepLines/>
              <w:jc w:val="both"/>
            </w:pPr>
            <w:r>
              <w:t>Предупреждение террористических и экстремистских проявлений на территории сельского поселения Кротовка муниципального района Кинель-Черкасский Самарской области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  <w:jc w:val="both"/>
            </w:pPr>
            <w:r w:rsidRPr="002F14B9">
              <w:t xml:space="preserve">Задачи </w:t>
            </w:r>
            <w:r>
              <w:t xml:space="preserve">муниципальной </w:t>
            </w:r>
            <w:r w:rsidRPr="002F14B9">
              <w:t>программы</w:t>
            </w:r>
          </w:p>
        </w:tc>
        <w:tc>
          <w:tcPr>
            <w:tcW w:w="0" w:type="auto"/>
            <w:vAlign w:val="center"/>
          </w:tcPr>
          <w:p w:rsidR="003F20CC" w:rsidRPr="00892234" w:rsidRDefault="003F20CC" w:rsidP="00D80B3C">
            <w:pPr>
              <w:keepNext/>
              <w:keepLines/>
              <w:jc w:val="both"/>
            </w:pPr>
            <w:r w:rsidRPr="00892234">
              <w:t xml:space="preserve">Задача 1. </w:t>
            </w:r>
            <w:r>
              <w:t>Совершенствование организационных мер по повышению уровня межведомственного взаимодействия по профилактике терроризма и экстремизма.</w:t>
            </w:r>
          </w:p>
          <w:p w:rsidR="003F20CC" w:rsidRPr="00892234" w:rsidRDefault="003F20CC" w:rsidP="00D80B3C">
            <w:pPr>
              <w:keepNext/>
              <w:keepLines/>
              <w:jc w:val="both"/>
            </w:pPr>
            <w:r w:rsidRPr="00892234">
              <w:t>Задача 2. Предупреждение и устранение террористических угроз потенциальны</w:t>
            </w:r>
            <w:r>
              <w:t>м</w:t>
            </w:r>
            <w:r w:rsidRPr="00892234">
              <w:t xml:space="preserve"> объект</w:t>
            </w:r>
            <w:r>
              <w:t>ам</w:t>
            </w:r>
            <w:r w:rsidRPr="00892234">
              <w:t xml:space="preserve"> террористических посягательств, важны</w:t>
            </w:r>
            <w:r>
              <w:t>м</w:t>
            </w:r>
            <w:r w:rsidRPr="00892234">
              <w:t xml:space="preserve"> объект</w:t>
            </w:r>
            <w:r>
              <w:t>ам</w:t>
            </w:r>
            <w:r w:rsidRPr="00892234">
              <w:t xml:space="preserve"> инфраструктуры и жизнеобеспечения </w:t>
            </w:r>
            <w:r>
              <w:t>населения сельского поселения Кротовка,</w:t>
            </w:r>
            <w:r w:rsidRPr="00892234">
              <w:t xml:space="preserve"> мест</w:t>
            </w:r>
            <w:r>
              <w:t>ам</w:t>
            </w:r>
            <w:r w:rsidRPr="00892234">
              <w:t xml:space="preserve"> массового пребывания людей</w:t>
            </w:r>
            <w:r>
              <w:t>.</w:t>
            </w:r>
          </w:p>
          <w:p w:rsidR="003F20CC" w:rsidRPr="00892234" w:rsidRDefault="003F20CC" w:rsidP="00D80B3C">
            <w:pPr>
              <w:keepNext/>
              <w:keepLines/>
              <w:jc w:val="both"/>
            </w:pPr>
            <w:r w:rsidRPr="00892234">
              <w:t>Задача 3. Организация воспитательной и профилактической работы среди детей и молодежи, направленной на устранение причин и условий, способствующих экстремистским проявлениям</w:t>
            </w:r>
          </w:p>
          <w:p w:rsidR="003F20CC" w:rsidRPr="003A3C5B" w:rsidRDefault="003F20CC" w:rsidP="00D80B3C">
            <w:pPr>
              <w:keepNext/>
              <w:keepLines/>
              <w:jc w:val="both"/>
            </w:pPr>
            <w:r w:rsidRPr="00892234">
              <w:t>Задача 4. Противодействие распространению</w:t>
            </w:r>
            <w:r>
              <w:t xml:space="preserve">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профилактике межнациональных конфликтов.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6147F8" w:rsidRDefault="003F20CC" w:rsidP="00D80B3C">
            <w:pPr>
              <w:keepNext/>
              <w:keepLines/>
              <w:rPr>
                <w:highlight w:val="yellow"/>
              </w:rPr>
            </w:pPr>
            <w:r>
              <w:t>Показатели (индикаторы)  м</w:t>
            </w:r>
            <w:r w:rsidRPr="002F14B9">
              <w:t xml:space="preserve">униципальной </w:t>
            </w:r>
            <w:r w:rsidRPr="002F14B9">
              <w:lastRenderedPageBreak/>
              <w:t>программы</w:t>
            </w:r>
          </w:p>
        </w:tc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lastRenderedPageBreak/>
              <w:t>Количество проведенных совещаний с должностными лицами учреждений и организаций с обсуждением вопросов антитеррористической защищенности объектов</w:t>
            </w:r>
            <w:r>
              <w:t>.</w:t>
            </w:r>
          </w:p>
          <w:p w:rsidR="003F20CC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lastRenderedPageBreak/>
              <w:t xml:space="preserve">Количество проверок </w:t>
            </w:r>
            <w:r>
              <w:t>потенциально-опасных объектов на предмет профилактики и предупреждения террористических актов (места массового пребывания людей, важные объекты инфраструктуры и жизнеобеспечения).</w:t>
            </w:r>
          </w:p>
          <w:p w:rsidR="003F20CC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t>Ко</w:t>
            </w:r>
            <w:r>
              <w:t>личество проведенных уче</w:t>
            </w:r>
            <w:r w:rsidRPr="00892234">
              <w:t>н</w:t>
            </w:r>
            <w:r>
              <w:t>ий и</w:t>
            </w:r>
            <w:r w:rsidRPr="00892234">
              <w:t xml:space="preserve"> тренировок </w:t>
            </w:r>
            <w:r>
              <w:t xml:space="preserve">в учреждениях и организациях </w:t>
            </w:r>
            <w:r w:rsidRPr="00892234">
              <w:t xml:space="preserve">по </w:t>
            </w:r>
            <w:r>
              <w:t xml:space="preserve">отработке взаимодействия территориальных органов исполнительной власти </w:t>
            </w:r>
            <w:r w:rsidRPr="00892234">
              <w:t xml:space="preserve">при угрозе </w:t>
            </w:r>
            <w:r>
              <w:t>совершения террористического акта.</w:t>
            </w:r>
          </w:p>
          <w:p w:rsidR="003F20CC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t>Количество молодежных клубов, кружков и секций с целью формирования в детской и молодежной среде положительного отношения к здоровому образу жизни</w:t>
            </w:r>
            <w:r>
              <w:t>.</w:t>
            </w:r>
          </w:p>
          <w:p w:rsidR="003F20CC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t xml:space="preserve">Количество информационных материалов, публикуемых в средствах массовой информации и размещенных на </w:t>
            </w:r>
            <w:r>
              <w:t>сайте администрации сельского поселения Кротовка,</w:t>
            </w:r>
            <w:r w:rsidRPr="00892234">
              <w:t xml:space="preserve"> </w:t>
            </w:r>
            <w:r>
              <w:t xml:space="preserve">направленных на </w:t>
            </w:r>
            <w:r w:rsidRPr="00892234">
              <w:t xml:space="preserve"> уменьшение проявлений экстремизма и негативного отношения к лицам других национальностей и религиозных конфессий, формирование у населения толерантного поведения и культурного самосознания</w:t>
            </w:r>
            <w:r>
              <w:t>.</w:t>
            </w:r>
          </w:p>
          <w:p w:rsidR="003F20CC" w:rsidRPr="00892234" w:rsidRDefault="003F20CC" w:rsidP="00D80B3C">
            <w:pPr>
              <w:keepNext/>
              <w:keepLines/>
              <w:tabs>
                <w:tab w:val="num" w:pos="720"/>
              </w:tabs>
              <w:jc w:val="both"/>
            </w:pPr>
            <w:r w:rsidRPr="00892234">
              <w:t>Количество проведенных мероприятий, направленных на формирование положительного отношения населения к культуре и традициям</w:t>
            </w:r>
            <w:r>
              <w:t>,</w:t>
            </w:r>
            <w:r w:rsidRPr="00892234">
              <w:t xml:space="preserve"> проживающих на территории сельского поселения </w:t>
            </w:r>
            <w:r>
              <w:t xml:space="preserve">Кротовка, </w:t>
            </w:r>
            <w:r w:rsidRPr="00892234">
              <w:t>народов</w:t>
            </w:r>
            <w:r>
              <w:t>.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</w:pPr>
            <w:r w:rsidRPr="00FD65E5">
              <w:lastRenderedPageBreak/>
              <w:t>Подпрограммы с указанием целей и сроков реализации</w:t>
            </w:r>
          </w:p>
        </w:tc>
        <w:tc>
          <w:tcPr>
            <w:tcW w:w="0" w:type="auto"/>
            <w:vAlign w:val="center"/>
          </w:tcPr>
          <w:p w:rsidR="003F20CC" w:rsidRPr="006147F8" w:rsidRDefault="003F20CC" w:rsidP="00D80B3C">
            <w:pPr>
              <w:keepNext/>
              <w:keepLines/>
              <w:jc w:val="both"/>
              <w:rPr>
                <w:highlight w:val="yellow"/>
              </w:rPr>
            </w:pPr>
            <w:r w:rsidRPr="00FF6DFB">
              <w:t>Отсутствуют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FD65E5" w:rsidRDefault="003F20CC" w:rsidP="00D80B3C">
            <w:pPr>
              <w:keepNext/>
              <w:keepLines/>
            </w:pPr>
            <w:r w:rsidRPr="00FD65E5">
              <w:t>Иные программы с указанием целей и сроков реализации</w:t>
            </w:r>
          </w:p>
        </w:tc>
        <w:tc>
          <w:tcPr>
            <w:tcW w:w="0" w:type="auto"/>
            <w:vAlign w:val="center"/>
          </w:tcPr>
          <w:p w:rsidR="003F20CC" w:rsidRPr="006147F8" w:rsidRDefault="003F20CC" w:rsidP="00D80B3C">
            <w:pPr>
              <w:keepNext/>
              <w:keepLines/>
              <w:jc w:val="both"/>
              <w:rPr>
                <w:highlight w:val="yellow"/>
              </w:rPr>
            </w:pPr>
            <w:r w:rsidRPr="00FF6DFB">
              <w:t>Отсутствуют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FD65E5" w:rsidRDefault="003F20CC" w:rsidP="00D80B3C">
            <w:pPr>
              <w:keepNext/>
              <w:keepLines/>
            </w:pPr>
            <w:r w:rsidRPr="00FD65E5">
              <w:t>Планы мероприятий с указанием сроков реализации</w:t>
            </w:r>
          </w:p>
        </w:tc>
        <w:tc>
          <w:tcPr>
            <w:tcW w:w="0" w:type="auto"/>
            <w:vAlign w:val="center"/>
          </w:tcPr>
          <w:p w:rsidR="003F20CC" w:rsidRPr="006147F8" w:rsidRDefault="003F20CC" w:rsidP="00D80B3C">
            <w:pPr>
              <w:keepNext/>
              <w:keepLines/>
              <w:jc w:val="both"/>
              <w:rPr>
                <w:highlight w:val="yellow"/>
              </w:rPr>
            </w:pPr>
            <w:r w:rsidRPr="00FF6DFB">
              <w:t>Отсутствуют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FD65E5" w:rsidRDefault="003F20CC" w:rsidP="00D80B3C">
            <w:pPr>
              <w:keepNext/>
              <w:keepLines/>
            </w:pPr>
            <w:r w:rsidRPr="00FD65E5">
              <w:t xml:space="preserve">Этапы и сроки реализации </w:t>
            </w:r>
            <w:r>
              <w:t xml:space="preserve">муниципальной </w:t>
            </w:r>
            <w:r w:rsidRPr="00FD65E5">
              <w:t>программы</w:t>
            </w:r>
          </w:p>
        </w:tc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  <w:jc w:val="both"/>
            </w:pPr>
            <w:r>
              <w:t>Муниципальная программа реализуется в один этап:</w:t>
            </w:r>
          </w:p>
          <w:p w:rsidR="003F20CC" w:rsidRPr="00E86F48" w:rsidRDefault="003F20CC" w:rsidP="00D80B3C">
            <w:pPr>
              <w:keepNext/>
              <w:keepLines/>
              <w:jc w:val="both"/>
            </w:pPr>
            <w:r>
              <w:t>2019-2024 годы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FF6DFB" w:rsidRDefault="003F20CC" w:rsidP="00D80B3C">
            <w:pPr>
              <w:keepNext/>
              <w:keepLines/>
              <w:rPr>
                <w:highlight w:val="yellow"/>
              </w:rPr>
            </w:pPr>
            <w:r w:rsidRPr="00FD65E5">
              <w:t xml:space="preserve">Объемы бюджетных ассигнований </w:t>
            </w:r>
            <w:r>
              <w:t xml:space="preserve">муниципальной </w:t>
            </w:r>
            <w:r w:rsidRPr="00FD65E5">
              <w:t>программы</w:t>
            </w:r>
          </w:p>
        </w:tc>
        <w:tc>
          <w:tcPr>
            <w:tcW w:w="0" w:type="auto"/>
            <w:vAlign w:val="center"/>
          </w:tcPr>
          <w:p w:rsidR="003F20CC" w:rsidRPr="00F64D9E" w:rsidRDefault="003F20CC" w:rsidP="00D80B3C">
            <w:pPr>
              <w:keepNext/>
              <w:keepLines/>
              <w:suppressAutoHyphens/>
              <w:jc w:val="both"/>
            </w:pPr>
            <w:r w:rsidRPr="00F64D9E">
              <w:t xml:space="preserve">Общий объем бюджетных ассигнований муниципальной программы из средств бюджета поселения составляет </w:t>
            </w:r>
            <w:r w:rsidR="00B03059">
              <w:t>149</w:t>
            </w:r>
            <w:r w:rsidRPr="00F64D9E">
              <w:t>,0</w:t>
            </w:r>
            <w:r>
              <w:t xml:space="preserve"> тыс. рублей</w:t>
            </w:r>
            <w:r w:rsidRPr="00F64D9E">
              <w:t xml:space="preserve"> в том числе по годам:</w:t>
            </w:r>
          </w:p>
          <w:p w:rsidR="003F20CC" w:rsidRPr="00F64D9E" w:rsidRDefault="003F20CC" w:rsidP="00D80B3C">
            <w:pPr>
              <w:keepNext/>
              <w:keepLines/>
              <w:jc w:val="both"/>
            </w:pPr>
            <w:r w:rsidRPr="00F64D9E">
              <w:t>201</w:t>
            </w:r>
            <w:r>
              <w:t>9</w:t>
            </w:r>
            <w:r w:rsidRPr="00F64D9E">
              <w:t xml:space="preserve"> год – 2</w:t>
            </w:r>
            <w:r w:rsidR="00B03059">
              <w:t>4</w:t>
            </w:r>
            <w:r w:rsidRPr="00F64D9E">
              <w:t>,0 тыс. рублей;</w:t>
            </w:r>
          </w:p>
          <w:p w:rsidR="003F20CC" w:rsidRPr="00F64D9E" w:rsidRDefault="003F20CC" w:rsidP="00D80B3C">
            <w:pPr>
              <w:keepNext/>
              <w:keepLines/>
              <w:jc w:val="both"/>
            </w:pPr>
            <w:r w:rsidRPr="00F64D9E">
              <w:t>20</w:t>
            </w:r>
            <w:r>
              <w:t>20</w:t>
            </w:r>
            <w:r w:rsidRPr="00F64D9E">
              <w:t xml:space="preserve"> год – 25,0 тыс. рублей;</w:t>
            </w:r>
          </w:p>
          <w:p w:rsidR="003F20CC" w:rsidRPr="00F64D9E" w:rsidRDefault="003F20CC" w:rsidP="00D80B3C">
            <w:pPr>
              <w:keepNext/>
              <w:keepLines/>
              <w:suppressAutoHyphens/>
              <w:jc w:val="both"/>
            </w:pPr>
            <w:r w:rsidRPr="00F64D9E">
              <w:t>20</w:t>
            </w:r>
            <w:r>
              <w:t xml:space="preserve">21 </w:t>
            </w:r>
            <w:r w:rsidRPr="00F64D9E">
              <w:t>год – 25,0 тыс. рублей;</w:t>
            </w:r>
          </w:p>
          <w:p w:rsidR="003F20CC" w:rsidRPr="00F64D9E" w:rsidRDefault="003F20CC" w:rsidP="00D80B3C">
            <w:pPr>
              <w:keepNext/>
              <w:keepLines/>
              <w:jc w:val="both"/>
            </w:pPr>
            <w:r w:rsidRPr="00F64D9E">
              <w:t>20</w:t>
            </w:r>
            <w:r>
              <w:t>22</w:t>
            </w:r>
            <w:r w:rsidRPr="00F64D9E">
              <w:t xml:space="preserve"> год – 25,0 тыс. рублей;</w:t>
            </w:r>
          </w:p>
          <w:p w:rsidR="003F20CC" w:rsidRPr="00F64D9E" w:rsidRDefault="003F20CC" w:rsidP="00D80B3C">
            <w:pPr>
              <w:keepNext/>
              <w:keepLines/>
              <w:jc w:val="both"/>
            </w:pPr>
            <w:r w:rsidRPr="00F64D9E">
              <w:t>20</w:t>
            </w:r>
            <w:r>
              <w:t>23</w:t>
            </w:r>
            <w:r w:rsidRPr="00F64D9E">
              <w:t xml:space="preserve"> год – 25,0 тыс. рублей;</w:t>
            </w:r>
          </w:p>
          <w:p w:rsidR="003F20CC" w:rsidRDefault="003F20CC" w:rsidP="00D80B3C">
            <w:pPr>
              <w:keepNext/>
              <w:keepLines/>
              <w:jc w:val="both"/>
            </w:pPr>
            <w:r w:rsidRPr="00F64D9E">
              <w:t>202</w:t>
            </w:r>
            <w:r>
              <w:t>4</w:t>
            </w:r>
            <w:r w:rsidRPr="00F64D9E">
              <w:t xml:space="preserve"> год – 25,0 тыс. рублей</w:t>
            </w:r>
            <w:r w:rsidR="002C7692">
              <w:t>*</w:t>
            </w:r>
            <w:r w:rsidR="00C55176">
              <w:t>.</w:t>
            </w:r>
            <w:bookmarkStart w:id="0" w:name="_GoBack"/>
            <w:bookmarkEnd w:id="0"/>
          </w:p>
          <w:p w:rsidR="002C7692" w:rsidRPr="002C7692" w:rsidRDefault="002C7692" w:rsidP="00B03059">
            <w:pPr>
              <w:keepNext/>
              <w:keepLines/>
              <w:jc w:val="both"/>
            </w:pPr>
            <w:r w:rsidRPr="002C7692">
              <w:t xml:space="preserve">* финансирование основных мероприятий муниципальной программы в </w:t>
            </w:r>
            <w:r>
              <w:t>2024</w:t>
            </w:r>
            <w:r w:rsidRPr="002C7692">
              <w:t xml:space="preserve"> год</w:t>
            </w:r>
            <w:r w:rsidR="00B03059">
              <w:t>у</w:t>
            </w:r>
            <w:r w:rsidRPr="002C7692">
              <w:t xml:space="preserve"> носит прогнозный характер.</w:t>
            </w:r>
          </w:p>
        </w:tc>
      </w:tr>
      <w:tr w:rsidR="003F20CC" w:rsidRPr="003A3C5B" w:rsidTr="00D80B3C">
        <w:trPr>
          <w:tblCellSpacing w:w="15" w:type="dxa"/>
        </w:trPr>
        <w:tc>
          <w:tcPr>
            <w:tcW w:w="0" w:type="auto"/>
            <w:vAlign w:val="center"/>
          </w:tcPr>
          <w:p w:rsidR="003F20CC" w:rsidRPr="00FD65E5" w:rsidRDefault="003F20CC" w:rsidP="00D80B3C">
            <w:pPr>
              <w:keepNext/>
              <w:keepLines/>
            </w:pPr>
            <w:r w:rsidRPr="00FD65E5">
              <w:t xml:space="preserve">Ожидаемые результаты реализации </w:t>
            </w:r>
            <w:r>
              <w:t xml:space="preserve">муниципальной </w:t>
            </w:r>
            <w:r w:rsidRPr="00FD65E5">
              <w:t>программы</w:t>
            </w:r>
          </w:p>
        </w:tc>
        <w:tc>
          <w:tcPr>
            <w:tcW w:w="0" w:type="auto"/>
            <w:vAlign w:val="center"/>
          </w:tcPr>
          <w:p w:rsidR="003F20CC" w:rsidRDefault="003F20CC" w:rsidP="00D80B3C">
            <w:pPr>
              <w:keepNext/>
              <w:keepLines/>
            </w:pPr>
            <w:r>
              <w:rPr>
                <w:color w:val="2B2B2B"/>
              </w:rPr>
              <w:t>- у</w:t>
            </w:r>
            <w:r w:rsidRPr="00B4755C">
              <w:rPr>
                <w:color w:val="2B2B2B"/>
              </w:rPr>
              <w:t>крепление и культивирование в молодежной среде атмосферы межэтнич</w:t>
            </w:r>
            <w:r>
              <w:rPr>
                <w:color w:val="2B2B2B"/>
              </w:rPr>
              <w:t>еского согласия и толерантности;</w:t>
            </w:r>
          </w:p>
          <w:p w:rsidR="003F20CC" w:rsidRPr="004B603E" w:rsidRDefault="003F20CC" w:rsidP="00D80B3C">
            <w:pPr>
              <w:keepNext/>
              <w:keepLines/>
            </w:pPr>
            <w:r w:rsidRPr="004B603E">
              <w:t>- снижение возможности совершения террористических</w:t>
            </w:r>
            <w:r>
              <w:t xml:space="preserve"> </w:t>
            </w:r>
            <w:r w:rsidRPr="004B603E">
              <w:t xml:space="preserve">актов на территории </w:t>
            </w:r>
            <w:r>
              <w:t>сельского поселения Кротовка</w:t>
            </w:r>
            <w:r w:rsidRPr="004B603E">
              <w:t>;</w:t>
            </w:r>
          </w:p>
          <w:p w:rsidR="003F20CC" w:rsidRPr="00E029E0" w:rsidRDefault="003F20CC" w:rsidP="00D80B3C">
            <w:pPr>
              <w:keepNext/>
              <w:keepLines/>
            </w:pPr>
            <w:r w:rsidRPr="004B603E">
              <w:t xml:space="preserve">- </w:t>
            </w:r>
            <w:r>
              <w:t xml:space="preserve">выполнение минимальных обязательных требований по </w:t>
            </w:r>
            <w:r w:rsidRPr="004B603E">
              <w:t xml:space="preserve">антитеррористической защищенности </w:t>
            </w:r>
            <w:r>
              <w:t xml:space="preserve">муниципальных </w:t>
            </w:r>
            <w:r w:rsidRPr="004B603E">
              <w:t>объектов</w:t>
            </w:r>
            <w:r>
              <w:t xml:space="preserve"> с массовым пребыванием </w:t>
            </w:r>
            <w:r w:rsidRPr="004B603E">
              <w:t>людей</w:t>
            </w:r>
            <w:r>
              <w:t>.</w:t>
            </w:r>
          </w:p>
        </w:tc>
      </w:tr>
    </w:tbl>
    <w:p w:rsidR="00F016DF" w:rsidRPr="00FF08AF" w:rsidRDefault="00F016DF" w:rsidP="008E1EBF">
      <w:pPr>
        <w:keepNext/>
        <w:keepLines/>
        <w:suppressAutoHyphens/>
        <w:jc w:val="center"/>
        <w:rPr>
          <w:b/>
          <w:bCs/>
          <w:sz w:val="28"/>
          <w:szCs w:val="28"/>
        </w:rPr>
      </w:pPr>
    </w:p>
    <w:p w:rsidR="00807FE0" w:rsidRDefault="00807FE0" w:rsidP="00F64D9E">
      <w:pPr>
        <w:keepNext/>
        <w:keepLines/>
        <w:ind w:firstLine="567"/>
        <w:jc w:val="right"/>
        <w:rPr>
          <w:b/>
          <w:bCs/>
          <w:sz w:val="28"/>
          <w:szCs w:val="28"/>
        </w:rPr>
      </w:pPr>
    </w:p>
    <w:sectPr w:rsidR="00807FE0" w:rsidSect="001A3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90" w:rsidRDefault="00480A90" w:rsidP="00721423">
      <w:r>
        <w:separator/>
      </w:r>
    </w:p>
  </w:endnote>
  <w:endnote w:type="continuationSeparator" w:id="0">
    <w:p w:rsidR="00480A90" w:rsidRDefault="00480A90" w:rsidP="0072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A1" w:rsidRDefault="00912E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428764"/>
      <w:docPartObj>
        <w:docPartGallery w:val="Page Numbers (Bottom of Page)"/>
        <w:docPartUnique/>
      </w:docPartObj>
    </w:sdtPr>
    <w:sdtEndPr/>
    <w:sdtContent>
      <w:p w:rsidR="0091444F" w:rsidRDefault="00480A90">
        <w:pPr>
          <w:pStyle w:val="a9"/>
          <w:jc w:val="cen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A1" w:rsidRDefault="00912E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90" w:rsidRDefault="00480A90" w:rsidP="00721423">
      <w:r>
        <w:separator/>
      </w:r>
    </w:p>
  </w:footnote>
  <w:footnote w:type="continuationSeparator" w:id="0">
    <w:p w:rsidR="00480A90" w:rsidRDefault="00480A90" w:rsidP="0072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A1" w:rsidRDefault="00912E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A1" w:rsidRDefault="00912E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A1" w:rsidRDefault="00912E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1FB"/>
    <w:multiLevelType w:val="hybridMultilevel"/>
    <w:tmpl w:val="B2F00D2E"/>
    <w:lvl w:ilvl="0" w:tplc="8D88024E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DE1157"/>
    <w:multiLevelType w:val="hybridMultilevel"/>
    <w:tmpl w:val="C1A694DE"/>
    <w:lvl w:ilvl="0" w:tplc="4628E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302AAE"/>
    <w:multiLevelType w:val="hybridMultilevel"/>
    <w:tmpl w:val="A216B310"/>
    <w:lvl w:ilvl="0" w:tplc="5034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194CE1"/>
    <w:multiLevelType w:val="hybridMultilevel"/>
    <w:tmpl w:val="7C6253D2"/>
    <w:lvl w:ilvl="0" w:tplc="CE426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5637BB"/>
    <w:multiLevelType w:val="hybridMultilevel"/>
    <w:tmpl w:val="45F0785E"/>
    <w:lvl w:ilvl="0" w:tplc="7C36B528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031A40"/>
    <w:multiLevelType w:val="hybridMultilevel"/>
    <w:tmpl w:val="94F2A6F4"/>
    <w:lvl w:ilvl="0" w:tplc="F2321EC6">
      <w:start w:val="1"/>
      <w:numFmt w:val="bullet"/>
      <w:lvlText w:val="­"/>
      <w:lvlJc w:val="left"/>
      <w:pPr>
        <w:tabs>
          <w:tab w:val="num" w:pos="501"/>
        </w:tabs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6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9"/>
    <w:rsid w:val="000206F6"/>
    <w:rsid w:val="000543C2"/>
    <w:rsid w:val="00066EF3"/>
    <w:rsid w:val="00067D72"/>
    <w:rsid w:val="00077612"/>
    <w:rsid w:val="0009014C"/>
    <w:rsid w:val="0009056F"/>
    <w:rsid w:val="000910B0"/>
    <w:rsid w:val="000A1E6A"/>
    <w:rsid w:val="000B03E9"/>
    <w:rsid w:val="000B69FF"/>
    <w:rsid w:val="000D63C1"/>
    <w:rsid w:val="000E0074"/>
    <w:rsid w:val="000F5F2C"/>
    <w:rsid w:val="000F64DF"/>
    <w:rsid w:val="0010299C"/>
    <w:rsid w:val="00115C52"/>
    <w:rsid w:val="00124D72"/>
    <w:rsid w:val="001815FD"/>
    <w:rsid w:val="00181F50"/>
    <w:rsid w:val="00190E28"/>
    <w:rsid w:val="001943B6"/>
    <w:rsid w:val="001A35F3"/>
    <w:rsid w:val="001C3AC6"/>
    <w:rsid w:val="001C431E"/>
    <w:rsid w:val="001C6037"/>
    <w:rsid w:val="001C7F80"/>
    <w:rsid w:val="001D0081"/>
    <w:rsid w:val="001D203B"/>
    <w:rsid w:val="001D5D47"/>
    <w:rsid w:val="001D5FF0"/>
    <w:rsid w:val="001D6602"/>
    <w:rsid w:val="001E2BAB"/>
    <w:rsid w:val="002021DB"/>
    <w:rsid w:val="00247161"/>
    <w:rsid w:val="00251DD2"/>
    <w:rsid w:val="002A2416"/>
    <w:rsid w:val="002A458C"/>
    <w:rsid w:val="002C1376"/>
    <w:rsid w:val="002C7692"/>
    <w:rsid w:val="00300574"/>
    <w:rsid w:val="00323764"/>
    <w:rsid w:val="00333F1E"/>
    <w:rsid w:val="00345636"/>
    <w:rsid w:val="0036410E"/>
    <w:rsid w:val="003A2168"/>
    <w:rsid w:val="003A3C5B"/>
    <w:rsid w:val="003A64B9"/>
    <w:rsid w:val="003B0042"/>
    <w:rsid w:val="003B236F"/>
    <w:rsid w:val="003E1878"/>
    <w:rsid w:val="003E38DB"/>
    <w:rsid w:val="003F20CC"/>
    <w:rsid w:val="0040228A"/>
    <w:rsid w:val="00404B03"/>
    <w:rsid w:val="00430786"/>
    <w:rsid w:val="004316F8"/>
    <w:rsid w:val="00435669"/>
    <w:rsid w:val="004418FC"/>
    <w:rsid w:val="00451B1C"/>
    <w:rsid w:val="004535CA"/>
    <w:rsid w:val="00454CDA"/>
    <w:rsid w:val="00464156"/>
    <w:rsid w:val="00475A53"/>
    <w:rsid w:val="00480A90"/>
    <w:rsid w:val="00481686"/>
    <w:rsid w:val="00482173"/>
    <w:rsid w:val="00487057"/>
    <w:rsid w:val="004A3ADD"/>
    <w:rsid w:val="004B603E"/>
    <w:rsid w:val="004C13C0"/>
    <w:rsid w:val="004C5134"/>
    <w:rsid w:val="004D0CCB"/>
    <w:rsid w:val="004F281A"/>
    <w:rsid w:val="005009E7"/>
    <w:rsid w:val="00503220"/>
    <w:rsid w:val="00503E40"/>
    <w:rsid w:val="00514D03"/>
    <w:rsid w:val="00522444"/>
    <w:rsid w:val="0053104D"/>
    <w:rsid w:val="0053136F"/>
    <w:rsid w:val="0054171D"/>
    <w:rsid w:val="005443C7"/>
    <w:rsid w:val="00554D0D"/>
    <w:rsid w:val="005561AB"/>
    <w:rsid w:val="0056041A"/>
    <w:rsid w:val="00564C65"/>
    <w:rsid w:val="00585049"/>
    <w:rsid w:val="0058546A"/>
    <w:rsid w:val="005A0C1B"/>
    <w:rsid w:val="005A3F19"/>
    <w:rsid w:val="005A3F79"/>
    <w:rsid w:val="005D2F72"/>
    <w:rsid w:val="005D78C3"/>
    <w:rsid w:val="005F5A66"/>
    <w:rsid w:val="00600FFB"/>
    <w:rsid w:val="006147F8"/>
    <w:rsid w:val="00621D98"/>
    <w:rsid w:val="00627145"/>
    <w:rsid w:val="006349D6"/>
    <w:rsid w:val="006378B1"/>
    <w:rsid w:val="006471F9"/>
    <w:rsid w:val="00652AE0"/>
    <w:rsid w:val="00664F02"/>
    <w:rsid w:val="0067268F"/>
    <w:rsid w:val="00695FE3"/>
    <w:rsid w:val="006A5A89"/>
    <w:rsid w:val="006B615D"/>
    <w:rsid w:val="006C276D"/>
    <w:rsid w:val="006C34DA"/>
    <w:rsid w:val="006D4C93"/>
    <w:rsid w:val="006D7C8B"/>
    <w:rsid w:val="00702194"/>
    <w:rsid w:val="00716269"/>
    <w:rsid w:val="00721423"/>
    <w:rsid w:val="00723603"/>
    <w:rsid w:val="0072504A"/>
    <w:rsid w:val="00730579"/>
    <w:rsid w:val="00734B84"/>
    <w:rsid w:val="007359FE"/>
    <w:rsid w:val="0074489C"/>
    <w:rsid w:val="007545F7"/>
    <w:rsid w:val="00773E7B"/>
    <w:rsid w:val="00775970"/>
    <w:rsid w:val="00781FBD"/>
    <w:rsid w:val="0078610D"/>
    <w:rsid w:val="007A2006"/>
    <w:rsid w:val="007B2D25"/>
    <w:rsid w:val="007B3191"/>
    <w:rsid w:val="007B5383"/>
    <w:rsid w:val="007C177F"/>
    <w:rsid w:val="007C33F3"/>
    <w:rsid w:val="007D05B4"/>
    <w:rsid w:val="007D06F0"/>
    <w:rsid w:val="007E0420"/>
    <w:rsid w:val="007E2A10"/>
    <w:rsid w:val="00805721"/>
    <w:rsid w:val="00807831"/>
    <w:rsid w:val="00807FE0"/>
    <w:rsid w:val="00826570"/>
    <w:rsid w:val="0083434C"/>
    <w:rsid w:val="00840176"/>
    <w:rsid w:val="00846D27"/>
    <w:rsid w:val="00865326"/>
    <w:rsid w:val="00874F66"/>
    <w:rsid w:val="00881839"/>
    <w:rsid w:val="00884F3E"/>
    <w:rsid w:val="00892234"/>
    <w:rsid w:val="008A76F5"/>
    <w:rsid w:val="008B2480"/>
    <w:rsid w:val="008B29C0"/>
    <w:rsid w:val="008B35CA"/>
    <w:rsid w:val="008B4456"/>
    <w:rsid w:val="008B4ACF"/>
    <w:rsid w:val="008E1797"/>
    <w:rsid w:val="008E1EBF"/>
    <w:rsid w:val="008F770F"/>
    <w:rsid w:val="009030F0"/>
    <w:rsid w:val="009062F9"/>
    <w:rsid w:val="00912EA1"/>
    <w:rsid w:val="0091444F"/>
    <w:rsid w:val="009305E5"/>
    <w:rsid w:val="00936956"/>
    <w:rsid w:val="0094404E"/>
    <w:rsid w:val="00956494"/>
    <w:rsid w:val="00956D97"/>
    <w:rsid w:val="00957C91"/>
    <w:rsid w:val="0096353F"/>
    <w:rsid w:val="009769CE"/>
    <w:rsid w:val="0099051A"/>
    <w:rsid w:val="009C49D3"/>
    <w:rsid w:val="009D7E7D"/>
    <w:rsid w:val="009E30EB"/>
    <w:rsid w:val="00A15A48"/>
    <w:rsid w:val="00A2268A"/>
    <w:rsid w:val="00A47783"/>
    <w:rsid w:val="00A51E3E"/>
    <w:rsid w:val="00A56170"/>
    <w:rsid w:val="00A6497F"/>
    <w:rsid w:val="00A83649"/>
    <w:rsid w:val="00AA0AD5"/>
    <w:rsid w:val="00AD10E5"/>
    <w:rsid w:val="00AF2589"/>
    <w:rsid w:val="00B03059"/>
    <w:rsid w:val="00B23FCF"/>
    <w:rsid w:val="00B2552D"/>
    <w:rsid w:val="00B4009C"/>
    <w:rsid w:val="00B45BC7"/>
    <w:rsid w:val="00B508A3"/>
    <w:rsid w:val="00B5457E"/>
    <w:rsid w:val="00B72AB2"/>
    <w:rsid w:val="00B826C5"/>
    <w:rsid w:val="00B874E0"/>
    <w:rsid w:val="00BA09D4"/>
    <w:rsid w:val="00BB4227"/>
    <w:rsid w:val="00BC4BDC"/>
    <w:rsid w:val="00BC6374"/>
    <w:rsid w:val="00BD6CC0"/>
    <w:rsid w:val="00BD7109"/>
    <w:rsid w:val="00BD7A11"/>
    <w:rsid w:val="00BF2F73"/>
    <w:rsid w:val="00C013C5"/>
    <w:rsid w:val="00C0545B"/>
    <w:rsid w:val="00C25416"/>
    <w:rsid w:val="00C30840"/>
    <w:rsid w:val="00C323E2"/>
    <w:rsid w:val="00C55176"/>
    <w:rsid w:val="00C61401"/>
    <w:rsid w:val="00C72DFF"/>
    <w:rsid w:val="00C91F77"/>
    <w:rsid w:val="00C93B55"/>
    <w:rsid w:val="00CA2D7B"/>
    <w:rsid w:val="00CC1AD5"/>
    <w:rsid w:val="00CD7A95"/>
    <w:rsid w:val="00CF660C"/>
    <w:rsid w:val="00D01769"/>
    <w:rsid w:val="00D046FF"/>
    <w:rsid w:val="00D053BF"/>
    <w:rsid w:val="00D05756"/>
    <w:rsid w:val="00D111B1"/>
    <w:rsid w:val="00D355F5"/>
    <w:rsid w:val="00D37274"/>
    <w:rsid w:val="00D42CA1"/>
    <w:rsid w:val="00D530E9"/>
    <w:rsid w:val="00D534DF"/>
    <w:rsid w:val="00D64F72"/>
    <w:rsid w:val="00D660B3"/>
    <w:rsid w:val="00D70521"/>
    <w:rsid w:val="00D8485D"/>
    <w:rsid w:val="00D9461C"/>
    <w:rsid w:val="00DA3B5A"/>
    <w:rsid w:val="00DC5360"/>
    <w:rsid w:val="00DD05C6"/>
    <w:rsid w:val="00DE0B23"/>
    <w:rsid w:val="00E029E0"/>
    <w:rsid w:val="00E05B7B"/>
    <w:rsid w:val="00E35D72"/>
    <w:rsid w:val="00E53B8C"/>
    <w:rsid w:val="00E7480B"/>
    <w:rsid w:val="00E751DB"/>
    <w:rsid w:val="00E80198"/>
    <w:rsid w:val="00E950CF"/>
    <w:rsid w:val="00EB623A"/>
    <w:rsid w:val="00EB7FE0"/>
    <w:rsid w:val="00EC790E"/>
    <w:rsid w:val="00EE5852"/>
    <w:rsid w:val="00EF64FD"/>
    <w:rsid w:val="00F016DF"/>
    <w:rsid w:val="00F10153"/>
    <w:rsid w:val="00F3586B"/>
    <w:rsid w:val="00F4582A"/>
    <w:rsid w:val="00F64D9E"/>
    <w:rsid w:val="00F74044"/>
    <w:rsid w:val="00F81A6C"/>
    <w:rsid w:val="00F93AEB"/>
    <w:rsid w:val="00F9558E"/>
    <w:rsid w:val="00F96290"/>
    <w:rsid w:val="00F96D27"/>
    <w:rsid w:val="00FA2A48"/>
    <w:rsid w:val="00FB5468"/>
    <w:rsid w:val="00FB5C2C"/>
    <w:rsid w:val="00FB68EA"/>
    <w:rsid w:val="00FC2CB2"/>
    <w:rsid w:val="00FC420A"/>
    <w:rsid w:val="00FE089C"/>
    <w:rsid w:val="00FE260F"/>
    <w:rsid w:val="00FF08AF"/>
    <w:rsid w:val="00FF6DFB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47565-FC55-4967-940F-EFACCA5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12"/>
    <w:pPr>
      <w:spacing w:after="0" w:line="240" w:lineRule="auto"/>
    </w:pPr>
    <w:rPr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612"/>
    <w:rPr>
      <w:rFonts w:ascii="Tahoma" w:hAnsi="Tahoma" w:cs="Tahoma"/>
      <w:bC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21DB"/>
    <w:pPr>
      <w:ind w:left="720"/>
      <w:contextualSpacing/>
    </w:pPr>
  </w:style>
  <w:style w:type="paragraph" w:customStyle="1" w:styleId="Standard">
    <w:name w:val="Standard"/>
    <w:rsid w:val="00C93B55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bCs w:val="0"/>
      <w:color w:val="000000"/>
      <w:kern w:val="3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E1EBF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8E1EB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214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423"/>
    <w:rPr>
      <w:bCs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14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423"/>
    <w:rPr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38</cp:revision>
  <cp:lastPrinted>2015-11-03T13:23:00Z</cp:lastPrinted>
  <dcterms:created xsi:type="dcterms:W3CDTF">2014-01-27T06:08:00Z</dcterms:created>
  <dcterms:modified xsi:type="dcterms:W3CDTF">2020-10-22T11:44:00Z</dcterms:modified>
</cp:coreProperties>
</file>