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7D" w:rsidRPr="000B1A7D" w:rsidRDefault="000B1A7D" w:rsidP="00372068">
      <w:pPr>
        <w:spacing w:line="276" w:lineRule="auto"/>
        <w:jc w:val="center"/>
        <w:rPr>
          <w:b/>
          <w:szCs w:val="28"/>
        </w:rPr>
      </w:pPr>
      <w:r w:rsidRPr="000B1A7D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EE37F0">
        <w:rPr>
          <w:b/>
          <w:szCs w:val="28"/>
        </w:rPr>
        <w:t>Кротовка</w:t>
      </w:r>
    </w:p>
    <w:p w:rsidR="000B1A7D" w:rsidRPr="000B1A7D" w:rsidRDefault="000B1A7D" w:rsidP="00372068">
      <w:pPr>
        <w:spacing w:line="276" w:lineRule="auto"/>
        <w:jc w:val="center"/>
        <w:rPr>
          <w:b/>
          <w:szCs w:val="28"/>
        </w:rPr>
      </w:pPr>
      <w:r w:rsidRPr="000B1A7D">
        <w:rPr>
          <w:b/>
          <w:szCs w:val="28"/>
        </w:rPr>
        <w:t xml:space="preserve"> </w:t>
      </w:r>
      <w:r w:rsidR="00EE37F0" w:rsidRPr="00EE37F0">
        <w:rPr>
          <w:b/>
          <w:szCs w:val="28"/>
        </w:rPr>
        <w:t>«Комплексное развитие систем ЖКХ в сельском поселении Кротовка муниципального района Кинель-Черка</w:t>
      </w:r>
      <w:r w:rsidR="00F04377">
        <w:rPr>
          <w:b/>
          <w:szCs w:val="28"/>
        </w:rPr>
        <w:t>сский</w:t>
      </w:r>
      <w:r w:rsidR="00F65F09">
        <w:rPr>
          <w:b/>
          <w:szCs w:val="28"/>
        </w:rPr>
        <w:t xml:space="preserve"> Самарской области» на 2019–2030</w:t>
      </w:r>
      <w:r w:rsidR="00EE37F0" w:rsidRPr="00EE37F0">
        <w:rPr>
          <w:b/>
          <w:szCs w:val="28"/>
        </w:rPr>
        <w:t xml:space="preserve"> годы</w:t>
      </w:r>
      <w:r w:rsidRPr="00EE37F0">
        <w:rPr>
          <w:b/>
          <w:szCs w:val="28"/>
        </w:rPr>
        <w:t xml:space="preserve"> </w:t>
      </w:r>
      <w:r w:rsidR="00F65F09">
        <w:rPr>
          <w:b/>
          <w:szCs w:val="28"/>
        </w:rPr>
        <w:t>за 2025</w:t>
      </w:r>
      <w:r w:rsidRPr="000B1A7D">
        <w:rPr>
          <w:b/>
          <w:szCs w:val="28"/>
        </w:rPr>
        <w:t xml:space="preserve"> год</w:t>
      </w:r>
    </w:p>
    <w:p w:rsidR="004A4A4C" w:rsidRPr="00372068" w:rsidRDefault="004A4A4C" w:rsidP="00372068">
      <w:pPr>
        <w:spacing w:line="276" w:lineRule="auto"/>
        <w:rPr>
          <w:b/>
          <w:szCs w:val="28"/>
        </w:rPr>
      </w:pPr>
      <w:r w:rsidRPr="00372068">
        <w:rPr>
          <w:b/>
          <w:szCs w:val="28"/>
        </w:rPr>
        <w:t xml:space="preserve">           1.Наименование муниципальной программы (подпрограммы, иной программы, входящих в состав муниципальной программы):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EE37F0">
        <w:rPr>
          <w:szCs w:val="28"/>
        </w:rPr>
        <w:t>Кротовка</w:t>
      </w:r>
      <w:r>
        <w:rPr>
          <w:szCs w:val="28"/>
        </w:rPr>
        <w:t xml:space="preserve"> Самарской области </w:t>
      </w:r>
      <w:r w:rsidR="00EE37F0">
        <w:rPr>
          <w:szCs w:val="28"/>
        </w:rPr>
        <w:t>«Комплексное развитие систем ЖКХ в сельском поселении Кротовка муниципального района Кинель-Черка</w:t>
      </w:r>
      <w:r w:rsidR="00294C59">
        <w:rPr>
          <w:szCs w:val="28"/>
        </w:rPr>
        <w:t>сский</w:t>
      </w:r>
      <w:r w:rsidR="00F65F09">
        <w:rPr>
          <w:szCs w:val="28"/>
        </w:rPr>
        <w:t xml:space="preserve"> Самарской области» на 2019–2030</w:t>
      </w:r>
      <w:r w:rsidR="00EE37F0">
        <w:rPr>
          <w:szCs w:val="28"/>
        </w:rPr>
        <w:t xml:space="preserve"> годы</w:t>
      </w:r>
      <w:r>
        <w:rPr>
          <w:szCs w:val="28"/>
        </w:rPr>
        <w:t xml:space="preserve"> (далее-муниципальная программа)</w:t>
      </w:r>
      <w:r w:rsidR="00926881">
        <w:rPr>
          <w:szCs w:val="28"/>
        </w:rPr>
        <w:t xml:space="preserve"> утверждена постановлением</w:t>
      </w:r>
      <w:r>
        <w:rPr>
          <w:szCs w:val="28"/>
        </w:rPr>
        <w:t xml:space="preserve"> </w:t>
      </w:r>
      <w:r w:rsidR="00EE37F0">
        <w:rPr>
          <w:szCs w:val="28"/>
        </w:rPr>
        <w:t xml:space="preserve">Администрации </w:t>
      </w:r>
      <w:r>
        <w:rPr>
          <w:szCs w:val="28"/>
        </w:rPr>
        <w:t xml:space="preserve">сельского поселения </w:t>
      </w:r>
      <w:r w:rsidR="00EE37F0">
        <w:rPr>
          <w:szCs w:val="28"/>
        </w:rPr>
        <w:t>Кротовка</w:t>
      </w:r>
      <w:r>
        <w:rPr>
          <w:szCs w:val="28"/>
        </w:rPr>
        <w:t xml:space="preserve"> от </w:t>
      </w:r>
      <w:r w:rsidR="00F04377">
        <w:rPr>
          <w:szCs w:val="28"/>
        </w:rPr>
        <w:t>24.04.2018</w:t>
      </w:r>
      <w:r>
        <w:rPr>
          <w:szCs w:val="28"/>
        </w:rPr>
        <w:t xml:space="preserve"> №</w:t>
      </w:r>
      <w:r w:rsidR="00294C59">
        <w:rPr>
          <w:szCs w:val="28"/>
        </w:rPr>
        <w:t xml:space="preserve"> 107</w:t>
      </w:r>
      <w:r>
        <w:rPr>
          <w:szCs w:val="28"/>
        </w:rPr>
        <w:t>.</w:t>
      </w:r>
    </w:p>
    <w:p w:rsidR="00123A03" w:rsidRDefault="00123A03" w:rsidP="00372068">
      <w:pPr>
        <w:spacing w:line="276" w:lineRule="auto"/>
        <w:ind w:firstLine="709"/>
        <w:rPr>
          <w:szCs w:val="28"/>
        </w:rPr>
      </w:pPr>
    </w:p>
    <w:p w:rsidR="004A4A4C" w:rsidRPr="00372068" w:rsidRDefault="004A4A4C" w:rsidP="00372068">
      <w:pPr>
        <w:spacing w:line="276" w:lineRule="auto"/>
        <w:ind w:firstLine="709"/>
        <w:rPr>
          <w:b/>
          <w:szCs w:val="28"/>
        </w:rPr>
      </w:pPr>
      <w:r w:rsidRPr="00372068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F04377" w:rsidRDefault="000B1A7D" w:rsidP="0037206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F04377">
        <w:rPr>
          <w:szCs w:val="28"/>
        </w:rPr>
        <w:t>п</w:t>
      </w:r>
      <w:r w:rsidR="00F04377" w:rsidRPr="00F04377">
        <w:rPr>
          <w:szCs w:val="28"/>
        </w:rPr>
        <w:t>овышение качества жилищно-коммуналь</w:t>
      </w:r>
      <w:r w:rsidR="00F04377">
        <w:rPr>
          <w:szCs w:val="28"/>
        </w:rPr>
        <w:t xml:space="preserve">ного обслуживания потребителей, </w:t>
      </w:r>
      <w:r w:rsidR="00F04377" w:rsidRPr="00F04377">
        <w:rPr>
          <w:szCs w:val="28"/>
        </w:rPr>
        <w:t>обеспечение надежности работы инженерно-коммунальных систем жизнеобеспечения, комфортности и безопасности условий проживания граждан</w:t>
      </w:r>
      <w:r w:rsidR="00F04377">
        <w:rPr>
          <w:szCs w:val="28"/>
        </w:rPr>
        <w:t>.</w:t>
      </w:r>
      <w:r w:rsidR="00F04377" w:rsidRPr="00F04377">
        <w:rPr>
          <w:szCs w:val="28"/>
        </w:rPr>
        <w:t xml:space="preserve"> 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  <w:r>
        <w:rPr>
          <w:szCs w:val="28"/>
        </w:rPr>
        <w:t xml:space="preserve"> </w:t>
      </w:r>
    </w:p>
    <w:p w:rsidR="00F04377" w:rsidRPr="00F04377" w:rsidRDefault="00F04377" w:rsidP="00372068">
      <w:pPr>
        <w:spacing w:line="276" w:lineRule="auto"/>
        <w:ind w:firstLine="709"/>
        <w:rPr>
          <w:rFonts w:eastAsia="Arial"/>
          <w:bCs/>
          <w:szCs w:val="28"/>
          <w:lang w:eastAsia="ar-SA"/>
        </w:rPr>
      </w:pPr>
      <w:r w:rsidRPr="00F04377">
        <w:rPr>
          <w:rFonts w:eastAsia="Arial"/>
          <w:bCs/>
          <w:szCs w:val="28"/>
          <w:lang w:eastAsia="ar-SA"/>
        </w:rPr>
        <w:t>- повышение срока службы инженерно-коммунальных систем;</w:t>
      </w:r>
    </w:p>
    <w:p w:rsidR="00F04377" w:rsidRDefault="00F04377" w:rsidP="00372068">
      <w:pPr>
        <w:spacing w:line="276" w:lineRule="auto"/>
        <w:ind w:firstLine="709"/>
        <w:rPr>
          <w:rFonts w:eastAsia="Arial"/>
          <w:bCs/>
          <w:szCs w:val="28"/>
          <w:lang w:eastAsia="ar-SA"/>
        </w:rPr>
      </w:pPr>
      <w:r w:rsidRPr="00F04377">
        <w:rPr>
          <w:rFonts w:eastAsia="Arial"/>
          <w:bCs/>
          <w:szCs w:val="28"/>
          <w:lang w:eastAsia="ar-SA"/>
        </w:rPr>
        <w:t>- приведение жилищно-коммунальной инфраструктуры в соответствие со стандартами качества, обеспечивающими комфортные условия проживания населения сельского поселения</w:t>
      </w:r>
      <w:r>
        <w:rPr>
          <w:rFonts w:eastAsia="Arial"/>
          <w:bCs/>
          <w:szCs w:val="28"/>
          <w:lang w:eastAsia="ar-SA"/>
        </w:rPr>
        <w:t>.</w:t>
      </w:r>
    </w:p>
    <w:p w:rsidR="00123A03" w:rsidRDefault="00123A03" w:rsidP="00372068">
      <w:pPr>
        <w:spacing w:line="276" w:lineRule="auto"/>
        <w:ind w:firstLine="709"/>
        <w:rPr>
          <w:rFonts w:eastAsia="Arial"/>
          <w:bCs/>
          <w:szCs w:val="28"/>
          <w:lang w:eastAsia="ar-SA"/>
        </w:rPr>
      </w:pPr>
    </w:p>
    <w:p w:rsidR="004A4A4C" w:rsidRPr="00372068" w:rsidRDefault="004A4A4C" w:rsidP="00372068">
      <w:pPr>
        <w:spacing w:line="276" w:lineRule="auto"/>
        <w:ind w:firstLine="709"/>
        <w:rPr>
          <w:b/>
          <w:bCs/>
          <w:szCs w:val="28"/>
        </w:rPr>
      </w:pPr>
      <w:r w:rsidRPr="00372068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4A4A4C" w:rsidRDefault="004A4A4C" w:rsidP="00372068">
      <w:pPr>
        <w:spacing w:line="276" w:lineRule="auto"/>
        <w:ind w:firstLine="709"/>
        <w:rPr>
          <w:bCs/>
          <w:szCs w:val="28"/>
        </w:rPr>
      </w:pPr>
      <w:r w:rsidRPr="00002E0E">
        <w:rPr>
          <w:b/>
          <w:bCs/>
          <w:szCs w:val="28"/>
        </w:rPr>
        <w:t>3.1.</w:t>
      </w:r>
      <w:r w:rsidRPr="00002E0E">
        <w:rPr>
          <w:bCs/>
          <w:szCs w:val="28"/>
        </w:rPr>
        <w:t xml:space="preserve"> Конкретные результаты, достигнутые за отчетный период.</w:t>
      </w:r>
    </w:p>
    <w:p w:rsidR="000B1A7D" w:rsidRDefault="00F65F09" w:rsidP="00372068">
      <w:pPr>
        <w:spacing w:line="276" w:lineRule="auto"/>
        <w:ind w:firstLine="709"/>
        <w:rPr>
          <w:szCs w:val="28"/>
        </w:rPr>
      </w:pPr>
      <w:r>
        <w:rPr>
          <w:szCs w:val="28"/>
        </w:rPr>
        <w:t>В 2025</w:t>
      </w:r>
      <w:r w:rsidR="00386E9C">
        <w:rPr>
          <w:szCs w:val="28"/>
        </w:rPr>
        <w:t xml:space="preserve"> году в рамках муниципальной программы были </w:t>
      </w:r>
      <w:r w:rsidR="009A7EE8">
        <w:rPr>
          <w:szCs w:val="28"/>
        </w:rPr>
        <w:t>выполнены следующие работы:</w:t>
      </w:r>
    </w:p>
    <w:p w:rsidR="00F65F09" w:rsidRPr="00F65F09" w:rsidRDefault="00F65F09" w:rsidP="00F65F09">
      <w:pPr>
        <w:spacing w:line="276" w:lineRule="auto"/>
        <w:rPr>
          <w:szCs w:val="28"/>
        </w:rPr>
      </w:pPr>
      <w:r>
        <w:rPr>
          <w:szCs w:val="28"/>
        </w:rPr>
        <w:t xml:space="preserve">      по капитальному</w:t>
      </w:r>
      <w:r w:rsidRPr="00F65F09">
        <w:rPr>
          <w:szCs w:val="28"/>
        </w:rPr>
        <w:t xml:space="preserve"> ремонт</w:t>
      </w:r>
      <w:r>
        <w:rPr>
          <w:szCs w:val="28"/>
        </w:rPr>
        <w:t>у</w:t>
      </w:r>
      <w:r w:rsidRPr="00F65F09">
        <w:rPr>
          <w:szCs w:val="28"/>
        </w:rPr>
        <w:t xml:space="preserve"> канализационно-насосной станции по адресу: Самарская область, с.</w:t>
      </w:r>
      <w:r>
        <w:rPr>
          <w:szCs w:val="28"/>
        </w:rPr>
        <w:t xml:space="preserve"> </w:t>
      </w:r>
      <w:r w:rsidRPr="00F65F09">
        <w:rPr>
          <w:szCs w:val="28"/>
        </w:rPr>
        <w:t>Кротовка, ул.</w:t>
      </w:r>
      <w:r>
        <w:rPr>
          <w:szCs w:val="28"/>
        </w:rPr>
        <w:t xml:space="preserve"> </w:t>
      </w:r>
      <w:r w:rsidRPr="00F65F09">
        <w:rPr>
          <w:szCs w:val="28"/>
        </w:rPr>
        <w:t>Полевая</w:t>
      </w:r>
      <w:r>
        <w:rPr>
          <w:szCs w:val="28"/>
        </w:rPr>
        <w:t>;</w:t>
      </w:r>
    </w:p>
    <w:p w:rsidR="00F65F09" w:rsidRPr="00F65F09" w:rsidRDefault="00F65F09" w:rsidP="00F65F09">
      <w:pPr>
        <w:spacing w:line="276" w:lineRule="auto"/>
        <w:rPr>
          <w:szCs w:val="28"/>
        </w:rPr>
      </w:pPr>
      <w:r>
        <w:rPr>
          <w:szCs w:val="28"/>
        </w:rPr>
        <w:t xml:space="preserve">       по капитальному</w:t>
      </w:r>
      <w:r w:rsidRPr="00F65F09">
        <w:rPr>
          <w:szCs w:val="28"/>
        </w:rPr>
        <w:t xml:space="preserve"> ремонт</w:t>
      </w:r>
      <w:r>
        <w:rPr>
          <w:szCs w:val="28"/>
        </w:rPr>
        <w:t xml:space="preserve">у системы водоснабжения по улицам: </w:t>
      </w:r>
      <w:r w:rsidRPr="00F65F09">
        <w:rPr>
          <w:szCs w:val="28"/>
        </w:rPr>
        <w:t>Сапрунова, Лермонтова, Чехова, Ленинградская, Чапаевская, Электроподстанция, Кротовская, Лермонтова, Кутулукская, Мичуринская, Пролетарская</w:t>
      </w:r>
      <w:r>
        <w:rPr>
          <w:szCs w:val="28"/>
        </w:rPr>
        <w:t xml:space="preserve"> в с. Кротовка;</w:t>
      </w:r>
    </w:p>
    <w:p w:rsidR="00F65F09" w:rsidRPr="00F65F09" w:rsidRDefault="00F65F09" w:rsidP="00F65F09">
      <w:pPr>
        <w:spacing w:line="276" w:lineRule="auto"/>
        <w:rPr>
          <w:szCs w:val="28"/>
        </w:rPr>
      </w:pPr>
      <w:r>
        <w:rPr>
          <w:szCs w:val="28"/>
        </w:rPr>
        <w:lastRenderedPageBreak/>
        <w:t xml:space="preserve">      по приобретению</w:t>
      </w:r>
      <w:r w:rsidRPr="00F65F09">
        <w:rPr>
          <w:szCs w:val="28"/>
        </w:rPr>
        <w:t xml:space="preserve"> оборудования (агрегаты ЭЦВ, труба, задвижка, рукав ассенизаторский)</w:t>
      </w:r>
      <w:r w:rsidR="00BF43A0">
        <w:rPr>
          <w:szCs w:val="28"/>
        </w:rPr>
        <w:t>;</w:t>
      </w:r>
    </w:p>
    <w:p w:rsidR="00F65F09" w:rsidRPr="00F65F09" w:rsidRDefault="00F65F09" w:rsidP="00F65F09">
      <w:pPr>
        <w:spacing w:line="276" w:lineRule="auto"/>
        <w:rPr>
          <w:szCs w:val="28"/>
        </w:rPr>
      </w:pPr>
      <w:r>
        <w:rPr>
          <w:szCs w:val="28"/>
        </w:rPr>
        <w:t xml:space="preserve">       по проверке</w:t>
      </w:r>
      <w:r w:rsidRPr="00F65F09">
        <w:rPr>
          <w:szCs w:val="28"/>
        </w:rPr>
        <w:t xml:space="preserve"> достоверности сметной стоимости объекта "Капитальный ремонт наружного водопровода и напорного канализационного коллектора"</w:t>
      </w:r>
    </w:p>
    <w:p w:rsidR="00F017AD" w:rsidRDefault="00F017AD" w:rsidP="00F65F09">
      <w:pPr>
        <w:spacing w:line="276" w:lineRule="auto"/>
        <w:rPr>
          <w:szCs w:val="28"/>
        </w:rPr>
      </w:pPr>
      <w:r>
        <w:rPr>
          <w:szCs w:val="28"/>
        </w:rPr>
        <w:t xml:space="preserve">       по разработке</w:t>
      </w:r>
      <w:r w:rsidR="00F65F09" w:rsidRPr="00F65F09">
        <w:rPr>
          <w:szCs w:val="28"/>
        </w:rPr>
        <w:t xml:space="preserve"> (актуализация) схем теплоснабжения</w:t>
      </w:r>
      <w:r>
        <w:rPr>
          <w:szCs w:val="28"/>
        </w:rPr>
        <w:t>;</w:t>
      </w:r>
      <w:r w:rsidR="009A7EE8">
        <w:rPr>
          <w:szCs w:val="28"/>
        </w:rPr>
        <w:t xml:space="preserve">        </w:t>
      </w:r>
    </w:p>
    <w:p w:rsidR="009A7EE8" w:rsidRPr="009A7EE8" w:rsidRDefault="00F017AD" w:rsidP="00F65F09">
      <w:pPr>
        <w:spacing w:line="276" w:lineRule="auto"/>
        <w:rPr>
          <w:szCs w:val="28"/>
        </w:rPr>
      </w:pPr>
      <w:r>
        <w:rPr>
          <w:szCs w:val="28"/>
        </w:rPr>
        <w:t xml:space="preserve">       </w:t>
      </w:r>
      <w:r w:rsidR="009A7EE8">
        <w:rPr>
          <w:szCs w:val="28"/>
        </w:rPr>
        <w:t>по предоставлению</w:t>
      </w:r>
      <w:r w:rsidR="009A7EE8" w:rsidRPr="009A7EE8">
        <w:rPr>
          <w:szCs w:val="28"/>
        </w:rPr>
        <w:t xml:space="preserve"> иных межбюджетных трансфертов бюджету муниципального района из бюджета сельского поселения; </w:t>
      </w:r>
    </w:p>
    <w:p w:rsidR="009A7EE8" w:rsidRPr="00386E9C" w:rsidRDefault="00F017AD" w:rsidP="009A7EE8">
      <w:pPr>
        <w:spacing w:line="276" w:lineRule="auto"/>
        <w:rPr>
          <w:szCs w:val="28"/>
        </w:rPr>
      </w:pPr>
      <w:r>
        <w:rPr>
          <w:szCs w:val="28"/>
        </w:rPr>
        <w:t xml:space="preserve">       </w:t>
      </w:r>
      <w:r w:rsidR="009A7EE8">
        <w:rPr>
          <w:szCs w:val="28"/>
        </w:rPr>
        <w:t>по уплате взносов</w:t>
      </w:r>
      <w:r w:rsidR="009A7EE8" w:rsidRPr="009A7EE8">
        <w:rPr>
          <w:szCs w:val="28"/>
        </w:rPr>
        <w:t xml:space="preserve"> на капитальный ремонт общего имущества многоквартирного дома сельског</w:t>
      </w:r>
      <w:r w:rsidR="00123A03">
        <w:rPr>
          <w:szCs w:val="28"/>
        </w:rPr>
        <w:t>о поселения.</w:t>
      </w:r>
    </w:p>
    <w:p w:rsidR="00372068" w:rsidRDefault="00372068" w:rsidP="00372068">
      <w:pPr>
        <w:spacing w:line="276" w:lineRule="auto"/>
        <w:rPr>
          <w:b/>
          <w:szCs w:val="28"/>
        </w:rPr>
      </w:pPr>
    </w:p>
    <w:p w:rsidR="004A4A4C" w:rsidRPr="00372068" w:rsidRDefault="004A4A4C" w:rsidP="00372068">
      <w:pPr>
        <w:spacing w:line="276" w:lineRule="auto"/>
        <w:rPr>
          <w:b/>
          <w:szCs w:val="28"/>
        </w:rPr>
      </w:pPr>
      <w:r w:rsidRPr="00372068">
        <w:rPr>
          <w:b/>
          <w:szCs w:val="28"/>
        </w:rPr>
        <w:t xml:space="preserve"> 3.2. Информация о результатах достижения значений показателей (индикаторов) муниципаль</w:t>
      </w:r>
      <w:r w:rsidR="00F017AD">
        <w:rPr>
          <w:b/>
          <w:szCs w:val="28"/>
        </w:rPr>
        <w:t>ной программы за 2025</w:t>
      </w:r>
      <w:r w:rsidRPr="00372068">
        <w:rPr>
          <w:b/>
          <w:szCs w:val="28"/>
        </w:rPr>
        <w:t xml:space="preserve"> год.</w:t>
      </w:r>
    </w:p>
    <w:p w:rsidR="004A4A4C" w:rsidRPr="00372068" w:rsidRDefault="004A4A4C" w:rsidP="00372068">
      <w:pPr>
        <w:spacing w:line="276" w:lineRule="auto"/>
        <w:ind w:firstLine="709"/>
        <w:rPr>
          <w:szCs w:val="28"/>
        </w:rPr>
      </w:pPr>
      <w:r w:rsidRPr="00372068">
        <w:rPr>
          <w:szCs w:val="28"/>
        </w:rPr>
        <w:t>Результаты достижения значений показателей (индикаторов)</w:t>
      </w:r>
      <w:r w:rsidR="00F017AD">
        <w:rPr>
          <w:szCs w:val="28"/>
        </w:rPr>
        <w:t xml:space="preserve"> муниципальной программы за 2025</w:t>
      </w:r>
      <w:r w:rsidRPr="00372068">
        <w:rPr>
          <w:szCs w:val="28"/>
        </w:rPr>
        <w:t xml:space="preserve"> год приведены в таблице 1.</w:t>
      </w:r>
    </w:p>
    <w:p w:rsidR="00BF75B3" w:rsidRDefault="00BF75B3" w:rsidP="00372068">
      <w:pPr>
        <w:spacing w:line="276" w:lineRule="auto"/>
        <w:jc w:val="right"/>
        <w:rPr>
          <w:sz w:val="24"/>
          <w:szCs w:val="24"/>
        </w:rPr>
      </w:pPr>
    </w:p>
    <w:p w:rsidR="004327BF" w:rsidRDefault="004327BF" w:rsidP="00372068">
      <w:pPr>
        <w:spacing w:line="276" w:lineRule="auto"/>
        <w:jc w:val="center"/>
        <w:rPr>
          <w:sz w:val="24"/>
          <w:szCs w:val="24"/>
        </w:rPr>
      </w:pPr>
    </w:p>
    <w:p w:rsidR="00182CEE" w:rsidRDefault="000B1A7D" w:rsidP="00372068">
      <w:pPr>
        <w:spacing w:line="276" w:lineRule="auto"/>
        <w:jc w:val="center"/>
        <w:rPr>
          <w:b/>
          <w:szCs w:val="28"/>
        </w:rPr>
      </w:pPr>
      <w:r w:rsidRPr="00942EF0">
        <w:rPr>
          <w:b/>
          <w:szCs w:val="28"/>
        </w:rPr>
        <w:t>Информация о результатах достижения значений показателей (индикаторов</w:t>
      </w:r>
      <w:r w:rsidR="00B94068" w:rsidRPr="00942EF0">
        <w:rPr>
          <w:b/>
          <w:szCs w:val="28"/>
        </w:rPr>
        <w:t>)</w:t>
      </w:r>
      <w:r w:rsidR="00F017AD">
        <w:rPr>
          <w:b/>
          <w:szCs w:val="28"/>
        </w:rPr>
        <w:t xml:space="preserve"> муниципальной программы за 2025</w:t>
      </w:r>
      <w:r w:rsidR="00182CEE">
        <w:rPr>
          <w:b/>
          <w:szCs w:val="28"/>
        </w:rPr>
        <w:t xml:space="preserve"> год </w:t>
      </w:r>
    </w:p>
    <w:p w:rsidR="000B1A7D" w:rsidRPr="00182CEE" w:rsidRDefault="00182CEE" w:rsidP="00182CEE">
      <w:pPr>
        <w:spacing w:line="276" w:lineRule="auto"/>
        <w:jc w:val="right"/>
        <w:rPr>
          <w:szCs w:val="28"/>
        </w:rPr>
      </w:pPr>
      <w:bookmarkStart w:id="0" w:name="_GoBack"/>
      <w:r w:rsidRPr="00182CEE">
        <w:rPr>
          <w:szCs w:val="28"/>
        </w:rPr>
        <w:t xml:space="preserve">Таблица 1 </w:t>
      </w:r>
    </w:p>
    <w:tbl>
      <w:tblPr>
        <w:tblW w:w="10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799"/>
        <w:gridCol w:w="791"/>
        <w:gridCol w:w="1156"/>
        <w:gridCol w:w="1320"/>
        <w:gridCol w:w="1848"/>
        <w:gridCol w:w="2044"/>
      </w:tblGrid>
      <w:tr w:rsidR="000B1A7D" w:rsidRPr="00176ACE" w:rsidTr="00182CEE">
        <w:trPr>
          <w:trHeight w:val="244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0B1A7D" w:rsidRPr="00176ACE" w:rsidRDefault="000B1A7D" w:rsidP="00372068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№ п/п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Ед</w:t>
            </w:r>
            <w:r w:rsidRPr="00176ACE">
              <w:rPr>
                <w:sz w:val="20"/>
                <w:lang w:val="en-US" w:eastAsia="en-US"/>
              </w:rPr>
              <w:t xml:space="preserve">. </w:t>
            </w:r>
            <w:r w:rsidRPr="00176ACE">
              <w:rPr>
                <w:sz w:val="20"/>
                <w:lang w:eastAsia="en-US"/>
              </w:rPr>
              <w:t>изм</w:t>
            </w:r>
            <w:r w:rsidRPr="00176ACE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ind w:left="-56" w:right="-17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программы)</w:t>
            </w:r>
            <w:r w:rsidR="00266879" w:rsidRPr="00176ACE">
              <w:rPr>
                <w:sz w:val="20"/>
                <w:lang w:eastAsia="en-US"/>
              </w:rPr>
              <w:t>,%</w:t>
            </w:r>
            <w:r w:rsidR="00926881" w:rsidRPr="00176ACE"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ind w:left="-57" w:right="-89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B1A7D" w:rsidRPr="00176ACE" w:rsidTr="00182CEE">
        <w:trPr>
          <w:trHeight w:val="51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176ACE" w:rsidRDefault="000B1A7D" w:rsidP="00372068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176ACE" w:rsidRDefault="000B1A7D" w:rsidP="00372068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176ACE" w:rsidRDefault="000B1A7D" w:rsidP="00372068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плановые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176ACE" w:rsidRDefault="000B1A7D" w:rsidP="00372068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176ACE" w:rsidRDefault="000B1A7D" w:rsidP="00372068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</w:tr>
      <w:tr w:rsidR="000B1A7D" w:rsidRPr="00176ACE" w:rsidTr="00182CEE">
        <w:trPr>
          <w:trHeight w:val="504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1</w:t>
            </w:r>
            <w:r w:rsidRPr="00176ACE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EE37F0" w:rsidP="00372068">
            <w:pPr>
              <w:spacing w:line="276" w:lineRule="auto"/>
              <w:jc w:val="left"/>
              <w:rPr>
                <w:sz w:val="20"/>
                <w:lang w:eastAsia="en-US"/>
              </w:rPr>
            </w:pPr>
            <w:r w:rsidRPr="00176ACE">
              <w:rPr>
                <w:bCs/>
                <w:sz w:val="20"/>
              </w:rPr>
              <w:t>Снижение уровня износа объектов водоснабжения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9134A4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%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BF43A0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BF43A0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FE00AB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100</w:t>
            </w:r>
            <w:r w:rsidR="00355DEE">
              <w:rPr>
                <w:sz w:val="20"/>
                <w:lang w:eastAsia="en-US"/>
              </w:rPr>
              <w:t>,0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EE37F0" w:rsidRPr="00176ACE" w:rsidTr="00182CEE">
        <w:trPr>
          <w:trHeight w:val="504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EE37F0" w:rsidP="00372068">
            <w:pPr>
              <w:spacing w:line="276" w:lineRule="auto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2.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EE37F0" w:rsidP="00372068">
            <w:pPr>
              <w:spacing w:line="276" w:lineRule="auto"/>
              <w:jc w:val="left"/>
              <w:rPr>
                <w:bCs/>
                <w:sz w:val="20"/>
              </w:rPr>
            </w:pPr>
            <w:r w:rsidRPr="00176ACE">
              <w:rPr>
                <w:bCs/>
                <w:sz w:val="20"/>
              </w:rPr>
              <w:t>Снижение аварийности на теплосетях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EE37F0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%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BF43A0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  <w:r w:rsidR="00355DEE">
              <w:rPr>
                <w:sz w:val="20"/>
                <w:lang w:eastAsia="en-US"/>
              </w:rPr>
              <w:t>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D547B7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1</w:t>
            </w:r>
            <w:r w:rsidR="00BF43A0">
              <w:rPr>
                <w:sz w:val="20"/>
                <w:lang w:eastAsia="en-US"/>
              </w:rPr>
              <w:t>4</w:t>
            </w:r>
            <w:r w:rsidR="00355DEE">
              <w:rPr>
                <w:sz w:val="20"/>
                <w:lang w:eastAsia="en-US"/>
              </w:rPr>
              <w:t>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D547B7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1</w:t>
            </w:r>
            <w:r w:rsidR="00FE00AB" w:rsidRPr="00176ACE">
              <w:rPr>
                <w:sz w:val="20"/>
                <w:lang w:eastAsia="en-US"/>
              </w:rPr>
              <w:t>0</w:t>
            </w:r>
            <w:r w:rsidRPr="00176ACE">
              <w:rPr>
                <w:sz w:val="20"/>
                <w:lang w:eastAsia="en-US"/>
              </w:rPr>
              <w:t>0</w:t>
            </w:r>
            <w:r w:rsidR="00355DEE">
              <w:rPr>
                <w:sz w:val="20"/>
                <w:lang w:eastAsia="en-US"/>
              </w:rPr>
              <w:t>,0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176ACE" w:rsidRDefault="00EE37F0" w:rsidP="00372068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0B1A7D" w:rsidRPr="00176ACE" w:rsidTr="00182CEE">
        <w:trPr>
          <w:trHeight w:val="177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176ACE" w:rsidRDefault="000B1A7D" w:rsidP="00372068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926881" w:rsidRPr="00176ACE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176ACE" w:rsidRDefault="000B1A7D" w:rsidP="00372068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0B1A7D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176ACE">
              <w:rPr>
                <w:sz w:val="20"/>
                <w:lang w:eastAsia="en-US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176ACE" w:rsidRDefault="00FF2675" w:rsidP="00372068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(30/30+14/14)/2*100%=100%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176ACE" w:rsidRDefault="000B1A7D" w:rsidP="00372068">
            <w:pPr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891447" w:rsidRDefault="00891447" w:rsidP="00372068">
      <w:pPr>
        <w:spacing w:line="276" w:lineRule="auto"/>
        <w:ind w:firstLine="708"/>
        <w:rPr>
          <w:sz w:val="24"/>
          <w:szCs w:val="24"/>
        </w:rPr>
      </w:pPr>
    </w:p>
    <w:p w:rsidR="004A4A4C" w:rsidRDefault="004A4A4C" w:rsidP="00372068">
      <w:pPr>
        <w:spacing w:line="276" w:lineRule="auto"/>
        <w:ind w:firstLine="708"/>
        <w:rPr>
          <w:b/>
          <w:szCs w:val="28"/>
        </w:rPr>
      </w:pPr>
      <w:r w:rsidRPr="00372068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926881" w:rsidRPr="00926881" w:rsidRDefault="00926881" w:rsidP="00926881">
      <w:pPr>
        <w:spacing w:line="276" w:lineRule="auto"/>
        <w:rPr>
          <w:szCs w:val="28"/>
        </w:rPr>
      </w:pPr>
      <w:r>
        <w:rPr>
          <w:b/>
          <w:szCs w:val="28"/>
        </w:rPr>
        <w:lastRenderedPageBreak/>
        <w:t xml:space="preserve">            </w:t>
      </w:r>
      <w:r w:rsidRPr="00926881">
        <w:rPr>
          <w:szCs w:val="28"/>
        </w:rPr>
        <w:t>Результатом реализации</w:t>
      </w:r>
      <w:r w:rsidR="00F017AD">
        <w:rPr>
          <w:szCs w:val="28"/>
        </w:rPr>
        <w:t xml:space="preserve"> муниципальной программы в 2025</w:t>
      </w:r>
      <w:r w:rsidRPr="00926881">
        <w:rPr>
          <w:szCs w:val="28"/>
        </w:rPr>
        <w:t xml:space="preserve"> году стали следующие мероприятия:</w:t>
      </w:r>
    </w:p>
    <w:p w:rsidR="00176ACE" w:rsidRPr="00176ACE" w:rsidRDefault="00176ACE" w:rsidP="00176ACE">
      <w:pPr>
        <w:spacing w:line="276" w:lineRule="auto"/>
        <w:ind w:firstLine="708"/>
        <w:rPr>
          <w:szCs w:val="28"/>
        </w:rPr>
      </w:pPr>
      <w:r w:rsidRPr="00176ACE">
        <w:rPr>
          <w:szCs w:val="28"/>
        </w:rPr>
        <w:t xml:space="preserve">-предоставление иных межбюджетных трансфертов бюджету муниципального района из бюджета сельского поселения; </w:t>
      </w:r>
    </w:p>
    <w:p w:rsidR="00176ACE" w:rsidRPr="00176ACE" w:rsidRDefault="00176ACE" w:rsidP="00176ACE">
      <w:pPr>
        <w:spacing w:line="276" w:lineRule="auto"/>
        <w:ind w:firstLine="708"/>
        <w:rPr>
          <w:szCs w:val="28"/>
        </w:rPr>
      </w:pPr>
      <w:r w:rsidRPr="00176ACE">
        <w:rPr>
          <w:szCs w:val="28"/>
        </w:rPr>
        <w:t>- взносы на капитальный ремонт общего имущества многоквартирного дома сельского поселения;</w:t>
      </w:r>
    </w:p>
    <w:p w:rsidR="00176ACE" w:rsidRPr="00176ACE" w:rsidRDefault="00176ACE" w:rsidP="00176ACE">
      <w:pPr>
        <w:spacing w:line="276" w:lineRule="auto"/>
        <w:ind w:firstLine="708"/>
        <w:rPr>
          <w:szCs w:val="28"/>
        </w:rPr>
      </w:pPr>
      <w:r w:rsidRPr="00176ACE">
        <w:rPr>
          <w:szCs w:val="28"/>
        </w:rPr>
        <w:t>- приобретение оборудования по объектам ЖКХ;</w:t>
      </w:r>
    </w:p>
    <w:p w:rsidR="00176ACE" w:rsidRPr="00176ACE" w:rsidRDefault="00176ACE" w:rsidP="00176ACE">
      <w:pPr>
        <w:spacing w:line="276" w:lineRule="auto"/>
        <w:ind w:firstLine="708"/>
        <w:rPr>
          <w:szCs w:val="28"/>
        </w:rPr>
      </w:pPr>
      <w:r w:rsidRPr="00176ACE">
        <w:rPr>
          <w:szCs w:val="28"/>
        </w:rPr>
        <w:t>- капитальный ремонт объектов ЖКХ;</w:t>
      </w:r>
    </w:p>
    <w:p w:rsidR="00176ACE" w:rsidRPr="00176ACE" w:rsidRDefault="00176ACE" w:rsidP="00176ACE">
      <w:pPr>
        <w:spacing w:line="276" w:lineRule="auto"/>
        <w:ind w:firstLine="708"/>
        <w:rPr>
          <w:szCs w:val="28"/>
        </w:rPr>
      </w:pPr>
      <w:r w:rsidRPr="00176ACE">
        <w:rPr>
          <w:szCs w:val="28"/>
        </w:rPr>
        <w:t>- разработка проекта зоны санитарной охраны на участке водозабора;</w:t>
      </w:r>
    </w:p>
    <w:p w:rsidR="00176ACE" w:rsidRDefault="00176ACE" w:rsidP="00176ACE">
      <w:pPr>
        <w:spacing w:line="276" w:lineRule="auto"/>
        <w:ind w:firstLine="708"/>
        <w:rPr>
          <w:szCs w:val="28"/>
        </w:rPr>
      </w:pPr>
      <w:r w:rsidRPr="00176ACE">
        <w:rPr>
          <w:szCs w:val="28"/>
        </w:rPr>
        <w:t>- разработка и актуализация схем тепло-</w:t>
      </w:r>
      <w:r w:rsidR="00F017AD">
        <w:rPr>
          <w:szCs w:val="28"/>
        </w:rPr>
        <w:t>, водоснабжения и водоотведения;</w:t>
      </w:r>
    </w:p>
    <w:p w:rsidR="00F017AD" w:rsidRDefault="00F017AD" w:rsidP="00176ACE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- </w:t>
      </w:r>
      <w:r w:rsidRPr="00F017AD">
        <w:rPr>
          <w:szCs w:val="28"/>
        </w:rPr>
        <w:t>капитальный ремонт канализационно-насосной станции в с.Кротовка</w:t>
      </w:r>
      <w:r w:rsidR="005D6F8D">
        <w:rPr>
          <w:szCs w:val="28"/>
        </w:rPr>
        <w:t>.</w:t>
      </w:r>
    </w:p>
    <w:p w:rsidR="004A4A4C" w:rsidRDefault="004A4A4C" w:rsidP="00176ACE">
      <w:pPr>
        <w:spacing w:line="276" w:lineRule="auto"/>
        <w:ind w:firstLine="708"/>
        <w:rPr>
          <w:b/>
        </w:rPr>
      </w:pPr>
      <w:r w:rsidRPr="005374A3">
        <w:t xml:space="preserve">Мероприятия муниципальной программы выполнены в полном объеме в установленные сроки. </w:t>
      </w:r>
      <w:r w:rsidRPr="00926881">
        <w:rPr>
          <w:b/>
        </w:rPr>
        <w:t>Степень выполнения запланированных мероприятий муницип</w:t>
      </w:r>
      <w:r w:rsidR="005D6F8D">
        <w:rPr>
          <w:b/>
        </w:rPr>
        <w:t>альной программы: 7/7</w:t>
      </w:r>
      <w:r w:rsidR="00926881" w:rsidRPr="00926881">
        <w:rPr>
          <w:b/>
        </w:rPr>
        <w:t>=100%</w:t>
      </w:r>
    </w:p>
    <w:p w:rsidR="00176ACE" w:rsidRPr="00926881" w:rsidRDefault="00176ACE" w:rsidP="00176ACE">
      <w:pPr>
        <w:spacing w:line="276" w:lineRule="auto"/>
        <w:ind w:firstLine="708"/>
        <w:rPr>
          <w:b/>
        </w:rPr>
      </w:pPr>
    </w:p>
    <w:p w:rsidR="004A4A4C" w:rsidRPr="00372068" w:rsidRDefault="004A4A4C" w:rsidP="00372068">
      <w:pPr>
        <w:keepNext/>
        <w:keepLines/>
        <w:spacing w:line="276" w:lineRule="auto"/>
        <w:ind w:firstLine="708"/>
        <w:rPr>
          <w:b/>
          <w:szCs w:val="28"/>
        </w:rPr>
      </w:pPr>
      <w:r w:rsidRPr="00372068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942EF0" w:rsidRPr="00942EF0" w:rsidRDefault="00942EF0" w:rsidP="00942EF0">
      <w:pPr>
        <w:keepNext/>
        <w:keepLines/>
        <w:spacing w:line="276" w:lineRule="auto"/>
        <w:ind w:firstLine="708"/>
        <w:rPr>
          <w:szCs w:val="28"/>
        </w:rPr>
      </w:pPr>
      <w:r w:rsidRPr="00942EF0">
        <w:rPr>
          <w:szCs w:val="28"/>
        </w:rPr>
        <w:t xml:space="preserve">  Основными факторами, положительно повлиявшими на ход реализации        </w:t>
      </w:r>
      <w:r w:rsidR="00F017AD">
        <w:rPr>
          <w:szCs w:val="28"/>
        </w:rPr>
        <w:t xml:space="preserve">  муниципальной программы в 2025</w:t>
      </w:r>
      <w:r w:rsidRPr="00942EF0">
        <w:rPr>
          <w:szCs w:val="28"/>
        </w:rPr>
        <w:t xml:space="preserve"> году являются:</w:t>
      </w:r>
    </w:p>
    <w:p w:rsidR="00942EF0" w:rsidRPr="00942EF0" w:rsidRDefault="00942EF0" w:rsidP="00942EF0">
      <w:pPr>
        <w:keepNext/>
        <w:keepLines/>
        <w:spacing w:line="276" w:lineRule="auto"/>
        <w:ind w:firstLine="708"/>
        <w:rPr>
          <w:szCs w:val="28"/>
        </w:rPr>
      </w:pPr>
      <w:r>
        <w:rPr>
          <w:szCs w:val="28"/>
        </w:rPr>
        <w:t xml:space="preserve">      </w:t>
      </w:r>
      <w:r w:rsidRPr="00942EF0">
        <w:rPr>
          <w:szCs w:val="28"/>
        </w:rPr>
        <w:t xml:space="preserve"> - своевременное, качественное и в полном объеме исполнение мероприятий муниципальной программы;</w:t>
      </w:r>
    </w:p>
    <w:p w:rsidR="00942EF0" w:rsidRPr="00942EF0" w:rsidRDefault="00942EF0" w:rsidP="00942EF0">
      <w:pPr>
        <w:keepNext/>
        <w:keepLines/>
        <w:spacing w:line="276" w:lineRule="auto"/>
        <w:ind w:firstLine="708"/>
        <w:rPr>
          <w:szCs w:val="28"/>
        </w:rPr>
      </w:pPr>
      <w:r w:rsidRPr="00942EF0">
        <w:rPr>
          <w:szCs w:val="28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942EF0" w:rsidRDefault="00942EF0" w:rsidP="00942EF0">
      <w:pPr>
        <w:keepNext/>
        <w:keepLines/>
        <w:spacing w:line="276" w:lineRule="auto"/>
        <w:ind w:firstLine="708"/>
        <w:rPr>
          <w:szCs w:val="28"/>
        </w:rPr>
      </w:pPr>
      <w:r w:rsidRPr="00942EF0">
        <w:rPr>
          <w:szCs w:val="28"/>
        </w:rPr>
        <w:t xml:space="preserve">          - своевременное внесение изменений в муниципальную программу.</w:t>
      </w:r>
    </w:p>
    <w:p w:rsidR="00123A03" w:rsidRDefault="00123A03" w:rsidP="00942EF0">
      <w:pPr>
        <w:keepNext/>
        <w:keepLines/>
        <w:spacing w:line="276" w:lineRule="auto"/>
        <w:ind w:firstLine="708"/>
        <w:rPr>
          <w:szCs w:val="28"/>
        </w:rPr>
      </w:pPr>
    </w:p>
    <w:p w:rsidR="004A4A4C" w:rsidRDefault="004A4A4C" w:rsidP="00942EF0">
      <w:pPr>
        <w:keepNext/>
        <w:keepLines/>
        <w:spacing w:line="276" w:lineRule="auto"/>
        <w:ind w:firstLine="708"/>
        <w:rPr>
          <w:b/>
          <w:szCs w:val="28"/>
        </w:rPr>
      </w:pPr>
      <w:r w:rsidRPr="00372068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p w:rsidR="00CB2DF6" w:rsidRPr="00372068" w:rsidRDefault="00CB2DF6" w:rsidP="00942EF0">
      <w:pPr>
        <w:keepNext/>
        <w:keepLines/>
        <w:spacing w:line="276" w:lineRule="auto"/>
        <w:ind w:firstLine="708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F017AD" w:rsidRPr="00DA12F1" w:rsidTr="00D15488">
        <w:tc>
          <w:tcPr>
            <w:tcW w:w="51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942EF0" w:rsidRPr="00DA12F1" w:rsidRDefault="00235191" w:rsidP="00D15488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="00942EF0" w:rsidRPr="00DA12F1">
              <w:rPr>
                <w:sz w:val="20"/>
              </w:rPr>
              <w:t xml:space="preserve"> </w:t>
            </w:r>
            <w:r w:rsidR="00176ACE">
              <w:rPr>
                <w:sz w:val="20"/>
              </w:rPr>
              <w:t>тыс.</w:t>
            </w:r>
            <w:r w:rsidR="00942EF0" w:rsidRPr="00DA12F1">
              <w:rPr>
                <w:sz w:val="20"/>
              </w:rPr>
              <w:t>руб.</w:t>
            </w:r>
          </w:p>
        </w:tc>
        <w:tc>
          <w:tcPr>
            <w:tcW w:w="1549" w:type="dxa"/>
            <w:shd w:val="clear" w:color="auto" w:fill="auto"/>
          </w:tcPr>
          <w:p w:rsidR="00942EF0" w:rsidRPr="00DA12F1" w:rsidRDefault="00235191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Исполнение, </w:t>
            </w:r>
            <w:r w:rsidR="00176ACE">
              <w:rPr>
                <w:sz w:val="20"/>
              </w:rPr>
              <w:t>тыс.</w:t>
            </w:r>
            <w:r w:rsidR="00942EF0" w:rsidRPr="00DA12F1">
              <w:rPr>
                <w:sz w:val="20"/>
              </w:rPr>
              <w:t>руб.</w:t>
            </w:r>
          </w:p>
        </w:tc>
        <w:tc>
          <w:tcPr>
            <w:tcW w:w="155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F017AD" w:rsidRPr="00DA12F1" w:rsidTr="00D15488">
        <w:trPr>
          <w:trHeight w:val="70"/>
        </w:trPr>
        <w:tc>
          <w:tcPr>
            <w:tcW w:w="51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lastRenderedPageBreak/>
              <w:t>1.</w:t>
            </w:r>
          </w:p>
        </w:tc>
        <w:tc>
          <w:tcPr>
            <w:tcW w:w="2636" w:type="dxa"/>
            <w:shd w:val="clear" w:color="auto" w:fill="auto"/>
          </w:tcPr>
          <w:p w:rsidR="00942EF0" w:rsidRPr="00DA12F1" w:rsidRDefault="00176ACE" w:rsidP="00D15488">
            <w:pPr>
              <w:spacing w:line="360" w:lineRule="auto"/>
              <w:jc w:val="left"/>
              <w:rPr>
                <w:sz w:val="20"/>
              </w:rPr>
            </w:pPr>
            <w:r w:rsidRPr="00176ACE">
              <w:rPr>
                <w:sz w:val="20"/>
              </w:rPr>
              <w:t>разработка проекта зоны санитарной охраны на участке водозабора</w:t>
            </w:r>
          </w:p>
        </w:tc>
        <w:tc>
          <w:tcPr>
            <w:tcW w:w="1571" w:type="dxa"/>
            <w:shd w:val="clear" w:color="auto" w:fill="auto"/>
          </w:tcPr>
          <w:p w:rsidR="00942EF0" w:rsidRPr="00DA12F1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53,2</w:t>
            </w:r>
          </w:p>
        </w:tc>
        <w:tc>
          <w:tcPr>
            <w:tcW w:w="1549" w:type="dxa"/>
            <w:shd w:val="clear" w:color="auto" w:fill="auto"/>
          </w:tcPr>
          <w:p w:rsidR="00942EF0" w:rsidRPr="00DA12F1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53,2</w:t>
            </w:r>
          </w:p>
        </w:tc>
        <w:tc>
          <w:tcPr>
            <w:tcW w:w="1550" w:type="dxa"/>
            <w:shd w:val="clear" w:color="auto" w:fill="auto"/>
          </w:tcPr>
          <w:p w:rsidR="00942EF0" w:rsidRPr="00DA12F1" w:rsidRDefault="00A127B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942EF0" w:rsidRPr="00495E44" w:rsidRDefault="00BD260B" w:rsidP="00D15488">
            <w:pPr>
              <w:spacing w:line="360" w:lineRule="auto"/>
              <w:jc w:val="left"/>
              <w:rPr>
                <w:sz w:val="20"/>
              </w:rPr>
            </w:pPr>
            <w:r w:rsidRPr="00BD260B">
              <w:rPr>
                <w:sz w:val="20"/>
              </w:rPr>
              <w:t xml:space="preserve">предоставление иных межбюджетных трансфертов бюджету муниципального района из бюджета сельского поселения </w:t>
            </w:r>
          </w:p>
        </w:tc>
        <w:tc>
          <w:tcPr>
            <w:tcW w:w="1571" w:type="dxa"/>
            <w:shd w:val="clear" w:color="auto" w:fill="auto"/>
          </w:tcPr>
          <w:p w:rsidR="00942EF0" w:rsidRDefault="00176ACE" w:rsidP="00A127B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98,5</w:t>
            </w:r>
          </w:p>
        </w:tc>
        <w:tc>
          <w:tcPr>
            <w:tcW w:w="1549" w:type="dxa"/>
            <w:shd w:val="clear" w:color="auto" w:fill="auto"/>
          </w:tcPr>
          <w:p w:rsidR="00942EF0" w:rsidRDefault="00176ACE" w:rsidP="00A127B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98,5</w:t>
            </w:r>
          </w:p>
        </w:tc>
        <w:tc>
          <w:tcPr>
            <w:tcW w:w="1550" w:type="dxa"/>
            <w:shd w:val="clear" w:color="auto" w:fill="auto"/>
          </w:tcPr>
          <w:p w:rsidR="00942EF0" w:rsidRDefault="00A127B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942EF0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942EF0" w:rsidRDefault="00CB2DF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36" w:type="dxa"/>
            <w:shd w:val="clear" w:color="auto" w:fill="auto"/>
          </w:tcPr>
          <w:p w:rsidR="00942EF0" w:rsidRPr="008B09CE" w:rsidRDefault="00BD260B" w:rsidP="00D15488">
            <w:pPr>
              <w:spacing w:line="360" w:lineRule="auto"/>
              <w:jc w:val="left"/>
              <w:rPr>
                <w:sz w:val="20"/>
              </w:rPr>
            </w:pPr>
            <w:r w:rsidRPr="00BD260B">
              <w:rPr>
                <w:sz w:val="20"/>
              </w:rPr>
              <w:t>взносы на капитальный ремонт общего имущества многоквартирного дома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942EF0" w:rsidRDefault="00176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32,9</w:t>
            </w:r>
          </w:p>
        </w:tc>
        <w:tc>
          <w:tcPr>
            <w:tcW w:w="1549" w:type="dxa"/>
            <w:shd w:val="clear" w:color="auto" w:fill="auto"/>
          </w:tcPr>
          <w:p w:rsidR="00942EF0" w:rsidRDefault="00176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32,9</w:t>
            </w:r>
          </w:p>
        </w:tc>
        <w:tc>
          <w:tcPr>
            <w:tcW w:w="1550" w:type="dxa"/>
            <w:shd w:val="clear" w:color="auto" w:fill="auto"/>
          </w:tcPr>
          <w:p w:rsidR="00942EF0" w:rsidRDefault="00A127B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942EF0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942EF0" w:rsidRDefault="00CB2DF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36" w:type="dxa"/>
            <w:shd w:val="clear" w:color="auto" w:fill="auto"/>
          </w:tcPr>
          <w:p w:rsidR="00942EF0" w:rsidRPr="008B09CE" w:rsidRDefault="00CB2DF6" w:rsidP="00D15488">
            <w:pPr>
              <w:spacing w:line="360" w:lineRule="auto"/>
              <w:jc w:val="left"/>
              <w:rPr>
                <w:sz w:val="20"/>
              </w:rPr>
            </w:pPr>
            <w:r w:rsidRPr="00CB2DF6">
              <w:rPr>
                <w:sz w:val="20"/>
              </w:rPr>
              <w:t>приобретение оборудования по объектам ЖКХ</w:t>
            </w:r>
          </w:p>
        </w:tc>
        <w:tc>
          <w:tcPr>
            <w:tcW w:w="1571" w:type="dxa"/>
            <w:shd w:val="clear" w:color="auto" w:fill="auto"/>
          </w:tcPr>
          <w:p w:rsidR="00942EF0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552,6</w:t>
            </w:r>
          </w:p>
        </w:tc>
        <w:tc>
          <w:tcPr>
            <w:tcW w:w="1549" w:type="dxa"/>
            <w:shd w:val="clear" w:color="auto" w:fill="auto"/>
          </w:tcPr>
          <w:p w:rsidR="00942EF0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552,6</w:t>
            </w:r>
          </w:p>
        </w:tc>
        <w:tc>
          <w:tcPr>
            <w:tcW w:w="1550" w:type="dxa"/>
            <w:shd w:val="clear" w:color="auto" w:fill="auto"/>
          </w:tcPr>
          <w:p w:rsidR="00942EF0" w:rsidRDefault="00A127B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942EF0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CB2DF6" w:rsidRDefault="00176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636" w:type="dxa"/>
            <w:shd w:val="clear" w:color="auto" w:fill="auto"/>
          </w:tcPr>
          <w:p w:rsidR="00CB2DF6" w:rsidRPr="008B09CE" w:rsidRDefault="00176ACE" w:rsidP="00D15488">
            <w:pPr>
              <w:spacing w:line="360" w:lineRule="auto"/>
              <w:jc w:val="left"/>
              <w:rPr>
                <w:sz w:val="20"/>
              </w:rPr>
            </w:pPr>
            <w:r w:rsidRPr="00176ACE">
              <w:rPr>
                <w:sz w:val="20"/>
              </w:rPr>
              <w:t>разработка и актуализация схем тепло-, водоснабжения и водоотведения</w:t>
            </w:r>
          </w:p>
        </w:tc>
        <w:tc>
          <w:tcPr>
            <w:tcW w:w="1571" w:type="dxa"/>
            <w:shd w:val="clear" w:color="auto" w:fill="auto"/>
          </w:tcPr>
          <w:p w:rsidR="00CB2DF6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549" w:type="dxa"/>
            <w:shd w:val="clear" w:color="auto" w:fill="auto"/>
          </w:tcPr>
          <w:p w:rsidR="00CB2DF6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550" w:type="dxa"/>
            <w:shd w:val="clear" w:color="auto" w:fill="auto"/>
          </w:tcPr>
          <w:p w:rsidR="00CB2DF6" w:rsidRDefault="00A127B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CB2DF6" w:rsidRDefault="00CB2DF6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CB2DF6" w:rsidRDefault="00176ACE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636" w:type="dxa"/>
            <w:shd w:val="clear" w:color="auto" w:fill="auto"/>
          </w:tcPr>
          <w:p w:rsidR="00CB2DF6" w:rsidRPr="008B09CE" w:rsidRDefault="00CB2DF6" w:rsidP="00D15488">
            <w:pPr>
              <w:spacing w:line="360" w:lineRule="auto"/>
              <w:jc w:val="left"/>
              <w:rPr>
                <w:sz w:val="20"/>
              </w:rPr>
            </w:pPr>
            <w:r w:rsidRPr="00CB2DF6">
              <w:rPr>
                <w:sz w:val="20"/>
              </w:rPr>
              <w:t>капитальный ремонт объектов ЖКХ</w:t>
            </w:r>
          </w:p>
        </w:tc>
        <w:tc>
          <w:tcPr>
            <w:tcW w:w="1571" w:type="dxa"/>
            <w:shd w:val="clear" w:color="auto" w:fill="auto"/>
          </w:tcPr>
          <w:p w:rsidR="00CB2DF6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919,9</w:t>
            </w:r>
          </w:p>
        </w:tc>
        <w:tc>
          <w:tcPr>
            <w:tcW w:w="1549" w:type="dxa"/>
            <w:shd w:val="clear" w:color="auto" w:fill="auto"/>
          </w:tcPr>
          <w:p w:rsidR="00CB2DF6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919,9</w:t>
            </w:r>
          </w:p>
        </w:tc>
        <w:tc>
          <w:tcPr>
            <w:tcW w:w="1550" w:type="dxa"/>
            <w:shd w:val="clear" w:color="auto" w:fill="auto"/>
          </w:tcPr>
          <w:p w:rsidR="00CB2DF6" w:rsidRDefault="00A127B6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CB2DF6" w:rsidRDefault="00CB2DF6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F017AD" w:rsidRPr="00DA12F1" w:rsidTr="00D15488">
        <w:trPr>
          <w:trHeight w:val="851"/>
        </w:trPr>
        <w:tc>
          <w:tcPr>
            <w:tcW w:w="510" w:type="dxa"/>
            <w:shd w:val="clear" w:color="auto" w:fill="auto"/>
          </w:tcPr>
          <w:p w:rsidR="00F017AD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636" w:type="dxa"/>
            <w:shd w:val="clear" w:color="auto" w:fill="auto"/>
          </w:tcPr>
          <w:p w:rsidR="00F017AD" w:rsidRPr="00CB2DF6" w:rsidRDefault="00F017AD" w:rsidP="00D15488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капитальный ремонт канализационно-насосной станции в с.Кротовка</w:t>
            </w:r>
          </w:p>
        </w:tc>
        <w:tc>
          <w:tcPr>
            <w:tcW w:w="1571" w:type="dxa"/>
            <w:shd w:val="clear" w:color="auto" w:fill="auto"/>
          </w:tcPr>
          <w:p w:rsidR="00F017AD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2 593,4</w:t>
            </w:r>
          </w:p>
        </w:tc>
        <w:tc>
          <w:tcPr>
            <w:tcW w:w="1549" w:type="dxa"/>
            <w:shd w:val="clear" w:color="auto" w:fill="auto"/>
          </w:tcPr>
          <w:p w:rsidR="00F017AD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2400,0</w:t>
            </w:r>
          </w:p>
        </w:tc>
        <w:tc>
          <w:tcPr>
            <w:tcW w:w="1550" w:type="dxa"/>
            <w:shd w:val="clear" w:color="auto" w:fill="auto"/>
          </w:tcPr>
          <w:p w:rsidR="00F017AD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92,0</w:t>
            </w:r>
          </w:p>
        </w:tc>
        <w:tc>
          <w:tcPr>
            <w:tcW w:w="1529" w:type="dxa"/>
            <w:shd w:val="clear" w:color="auto" w:fill="auto"/>
          </w:tcPr>
          <w:p w:rsidR="00F017AD" w:rsidRDefault="00F017AD" w:rsidP="00F017AD">
            <w:pPr>
              <w:rPr>
                <w:sz w:val="20"/>
              </w:rPr>
            </w:pPr>
            <w:r>
              <w:rPr>
                <w:sz w:val="20"/>
              </w:rPr>
              <w:t>Экономия образовалась в результате проведения конкурсных процедур</w:t>
            </w:r>
          </w:p>
        </w:tc>
      </w:tr>
      <w:tr w:rsidR="00F017AD" w:rsidRPr="00DA12F1" w:rsidTr="00D15488">
        <w:tc>
          <w:tcPr>
            <w:tcW w:w="510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942EF0" w:rsidRPr="00DA12F1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4 300,5</w:t>
            </w:r>
          </w:p>
        </w:tc>
        <w:tc>
          <w:tcPr>
            <w:tcW w:w="1549" w:type="dxa"/>
            <w:shd w:val="clear" w:color="auto" w:fill="auto"/>
          </w:tcPr>
          <w:p w:rsidR="00942EF0" w:rsidRPr="00DA12F1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4 107,1</w:t>
            </w:r>
          </w:p>
        </w:tc>
        <w:tc>
          <w:tcPr>
            <w:tcW w:w="1550" w:type="dxa"/>
            <w:shd w:val="clear" w:color="auto" w:fill="auto"/>
          </w:tcPr>
          <w:p w:rsidR="00942EF0" w:rsidRPr="00DA12F1" w:rsidRDefault="00F017AD" w:rsidP="00D1548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  <w:tc>
          <w:tcPr>
            <w:tcW w:w="1529" w:type="dxa"/>
            <w:shd w:val="clear" w:color="auto" w:fill="auto"/>
          </w:tcPr>
          <w:p w:rsidR="00942EF0" w:rsidRPr="00DA12F1" w:rsidRDefault="00942EF0" w:rsidP="00D15488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942EF0" w:rsidRDefault="00942EF0" w:rsidP="00942EF0">
      <w:pPr>
        <w:spacing w:line="360" w:lineRule="auto"/>
        <w:ind w:firstLine="709"/>
        <w:rPr>
          <w:b/>
          <w:szCs w:val="28"/>
        </w:rPr>
      </w:pPr>
    </w:p>
    <w:p w:rsidR="006F0606" w:rsidRPr="00372068" w:rsidRDefault="006F0606" w:rsidP="00372068">
      <w:pPr>
        <w:spacing w:line="276" w:lineRule="auto"/>
        <w:ind w:firstLine="709"/>
        <w:rPr>
          <w:b/>
          <w:szCs w:val="28"/>
        </w:rPr>
      </w:pPr>
      <w:r w:rsidRPr="00372068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6F0606" w:rsidRPr="004C4FCD" w:rsidRDefault="006F0606" w:rsidP="00372068">
      <w:pPr>
        <w:spacing w:line="276" w:lineRule="auto"/>
        <w:jc w:val="center"/>
        <w:rPr>
          <w:szCs w:val="28"/>
        </w:rPr>
      </w:pPr>
      <w:r w:rsidRPr="004C4FCD">
        <w:rPr>
          <w:szCs w:val="28"/>
        </w:rPr>
        <w:t>Муниципальное задание отсутствует.</w:t>
      </w:r>
    </w:p>
    <w:p w:rsidR="006F0606" w:rsidRPr="00372068" w:rsidRDefault="006F0606" w:rsidP="00372068">
      <w:pPr>
        <w:spacing w:line="276" w:lineRule="auto"/>
        <w:ind w:firstLine="709"/>
        <w:rPr>
          <w:b/>
          <w:szCs w:val="28"/>
        </w:rPr>
      </w:pPr>
      <w:r w:rsidRPr="00372068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6F0606" w:rsidRPr="004C4FCD" w:rsidRDefault="006F0606" w:rsidP="00372068">
      <w:pPr>
        <w:spacing w:line="276" w:lineRule="auto"/>
        <w:ind w:firstLine="709"/>
        <w:rPr>
          <w:szCs w:val="28"/>
        </w:rPr>
      </w:pPr>
      <w:r w:rsidRPr="004C4FCD">
        <w:rPr>
          <w:szCs w:val="28"/>
        </w:rPr>
        <w:t xml:space="preserve">На протяжении отчетного периода проводился мониторинг реализации муниципальной программы, результатом которого были внесенные в </w:t>
      </w:r>
      <w:r w:rsidRPr="004C4FCD">
        <w:rPr>
          <w:szCs w:val="28"/>
        </w:rPr>
        <w:lastRenderedPageBreak/>
        <w:t>муниципальную программу изменения, связанные в первую очередь с уточнением сумм финансирования программы.</w:t>
      </w:r>
    </w:p>
    <w:p w:rsidR="006F0606" w:rsidRDefault="006F0606" w:rsidP="00372068">
      <w:pPr>
        <w:spacing w:line="276" w:lineRule="auto"/>
        <w:ind w:firstLine="709"/>
        <w:rPr>
          <w:b/>
          <w:szCs w:val="28"/>
        </w:rPr>
      </w:pPr>
      <w:r w:rsidRPr="00372068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BD260B" w:rsidRDefault="00BD260B" w:rsidP="00BD260B">
      <w:pPr>
        <w:spacing w:line="276" w:lineRule="auto"/>
        <w:ind w:firstLine="709"/>
        <w:jc w:val="center"/>
        <w:rPr>
          <w:szCs w:val="28"/>
        </w:rPr>
      </w:pPr>
      <w:r w:rsidRPr="00BD260B">
        <w:rPr>
          <w:szCs w:val="28"/>
        </w:rPr>
        <w:t>Отсутствуют.</w:t>
      </w:r>
    </w:p>
    <w:p w:rsidR="009A7EE8" w:rsidRPr="00BD260B" w:rsidRDefault="009A7EE8" w:rsidP="00BD260B">
      <w:pPr>
        <w:spacing w:line="276" w:lineRule="auto"/>
        <w:ind w:firstLine="709"/>
        <w:jc w:val="center"/>
        <w:rPr>
          <w:szCs w:val="28"/>
        </w:rPr>
      </w:pPr>
    </w:p>
    <w:p w:rsidR="006F0606" w:rsidRPr="00372068" w:rsidRDefault="006F0606" w:rsidP="00372068">
      <w:pPr>
        <w:spacing w:line="276" w:lineRule="auto"/>
        <w:rPr>
          <w:b/>
          <w:szCs w:val="28"/>
        </w:rPr>
      </w:pPr>
      <w:r w:rsidRPr="00372068">
        <w:rPr>
          <w:b/>
          <w:szCs w:val="28"/>
        </w:rPr>
        <w:t xml:space="preserve">          3.9.Результаты реализации мер государственного</w:t>
      </w:r>
    </w:p>
    <w:p w:rsidR="006F0606" w:rsidRPr="00372068" w:rsidRDefault="006F0606" w:rsidP="00372068">
      <w:pPr>
        <w:spacing w:line="276" w:lineRule="auto"/>
        <w:rPr>
          <w:b/>
          <w:szCs w:val="28"/>
        </w:rPr>
      </w:pPr>
      <w:r w:rsidRPr="00372068">
        <w:rPr>
          <w:b/>
          <w:szCs w:val="28"/>
        </w:rPr>
        <w:t>и правового регулирования</w:t>
      </w:r>
    </w:p>
    <w:p w:rsidR="006F0606" w:rsidRDefault="006F0606" w:rsidP="00372068">
      <w:pPr>
        <w:spacing w:line="276" w:lineRule="auto"/>
        <w:rPr>
          <w:szCs w:val="28"/>
        </w:rPr>
      </w:pPr>
      <w:r w:rsidRPr="004C4FCD">
        <w:rPr>
          <w:szCs w:val="28"/>
        </w:rPr>
        <w:t xml:space="preserve">       Правовое регулирование в сфере ЖКХ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</w:t>
      </w:r>
      <w:r>
        <w:rPr>
          <w:szCs w:val="28"/>
        </w:rPr>
        <w:t xml:space="preserve"> Кротовка</w:t>
      </w:r>
      <w:r w:rsidRPr="004C4FCD">
        <w:rPr>
          <w:szCs w:val="28"/>
        </w:rPr>
        <w:t>, Порядком принятия решений о разработке, формирования и реализации муниципальных програ</w:t>
      </w:r>
      <w:r>
        <w:rPr>
          <w:szCs w:val="28"/>
        </w:rPr>
        <w:t>мм сельского поселения Кротовка</w:t>
      </w:r>
      <w:r w:rsidRPr="004C4FCD">
        <w:rPr>
          <w:szCs w:val="28"/>
        </w:rPr>
        <w:t>, утверждённым постановлением Гла</w:t>
      </w:r>
      <w:r>
        <w:rPr>
          <w:szCs w:val="28"/>
        </w:rPr>
        <w:t>вы сельского поселения Кротовка</w:t>
      </w:r>
      <w:r w:rsidRPr="004C4FCD">
        <w:rPr>
          <w:szCs w:val="28"/>
        </w:rPr>
        <w:t xml:space="preserve"> муниципального района Кинель-Черкасский Самарской области от </w:t>
      </w:r>
      <w:r>
        <w:rPr>
          <w:bCs/>
          <w:szCs w:val="28"/>
          <w:lang w:eastAsia="en-US"/>
        </w:rPr>
        <w:t>15.11.2013 №127/1</w:t>
      </w:r>
      <w:r w:rsidRPr="004C4FCD">
        <w:rPr>
          <w:szCs w:val="28"/>
        </w:rPr>
        <w:t>.</w:t>
      </w:r>
    </w:p>
    <w:p w:rsidR="009A7EE8" w:rsidRPr="004C4FCD" w:rsidRDefault="009A7EE8" w:rsidP="00372068">
      <w:pPr>
        <w:spacing w:line="276" w:lineRule="auto"/>
        <w:rPr>
          <w:szCs w:val="28"/>
        </w:rPr>
      </w:pPr>
    </w:p>
    <w:p w:rsidR="006F0606" w:rsidRPr="00926881" w:rsidRDefault="006F0606" w:rsidP="00372068">
      <w:pPr>
        <w:spacing w:line="276" w:lineRule="auto"/>
        <w:rPr>
          <w:b/>
          <w:szCs w:val="28"/>
        </w:rPr>
      </w:pPr>
      <w:r w:rsidRPr="00926881">
        <w:rPr>
          <w:b/>
          <w:szCs w:val="28"/>
        </w:rPr>
        <w:t xml:space="preserve"> 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0B1A7D" w:rsidRDefault="00D818B8" w:rsidP="00372068">
      <w:pPr>
        <w:spacing w:line="276" w:lineRule="auto"/>
        <w:ind w:firstLine="709"/>
        <w:rPr>
          <w:szCs w:val="28"/>
        </w:rPr>
      </w:pPr>
      <w:r w:rsidRPr="00D818B8">
        <w:rPr>
          <w:szCs w:val="28"/>
          <w:lang w:eastAsia="ar-SA"/>
        </w:rPr>
        <w:t xml:space="preserve"> </w:t>
      </w:r>
      <w:r w:rsidR="00B34240">
        <w:rPr>
          <w:szCs w:val="28"/>
        </w:rPr>
        <w:t xml:space="preserve">Показатель эффективности реализации </w:t>
      </w:r>
      <w:r w:rsidR="00B34240">
        <w:t>муниципальной</w:t>
      </w:r>
      <w:r w:rsidR="00B34240">
        <w:rPr>
          <w:szCs w:val="28"/>
        </w:rPr>
        <w:t xml:space="preserve"> программы за</w:t>
      </w:r>
      <w:r w:rsidR="00EA02CA">
        <w:rPr>
          <w:szCs w:val="28"/>
        </w:rPr>
        <w:t xml:space="preserve"> </w:t>
      </w:r>
      <w:r w:rsidR="000B1A7D">
        <w:rPr>
          <w:szCs w:val="28"/>
        </w:rPr>
        <w:t>отчетный год рассчитывается по формуле:</w:t>
      </w:r>
    </w:p>
    <w:p w:rsidR="000B1A7D" w:rsidRDefault="000B1A7D" w:rsidP="00372068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8557343" r:id="rId7"/>
        </w:object>
      </w:r>
      <w:r>
        <w:rPr>
          <w:sz w:val="24"/>
          <w:szCs w:val="24"/>
        </w:rPr>
        <w:t>,</w:t>
      </w:r>
    </w:p>
    <w:p w:rsidR="000B1A7D" w:rsidRDefault="002653D7" w:rsidP="00372068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  <w:u w:val="single"/>
        </w:rPr>
      </w:pPr>
      <w:r w:rsidRPr="002653D7">
        <w:rPr>
          <w:sz w:val="24"/>
          <w:szCs w:val="24"/>
        </w:rPr>
        <w:t xml:space="preserve">                                                           </w:t>
      </w:r>
      <w:r w:rsidR="00FF2675">
        <w:rPr>
          <w:sz w:val="24"/>
          <w:szCs w:val="24"/>
        </w:rPr>
        <w:t xml:space="preserve">      </w:t>
      </w:r>
      <w:r w:rsidR="00FF2675">
        <w:rPr>
          <w:sz w:val="24"/>
          <w:szCs w:val="24"/>
          <w:u w:val="single"/>
        </w:rPr>
        <w:t>30/30+14/14</w:t>
      </w:r>
    </w:p>
    <w:p w:rsidR="000B1A7D" w:rsidRDefault="000B1A7D" w:rsidP="00372068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2653D7">
        <w:rPr>
          <w:sz w:val="24"/>
          <w:szCs w:val="24"/>
          <w:u w:val="single"/>
        </w:rPr>
        <w:t>______</w:t>
      </w:r>
      <w:r w:rsidR="009167C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______</w:t>
      </w:r>
      <w:r w:rsidR="00257BE6">
        <w:rPr>
          <w:sz w:val="24"/>
          <w:szCs w:val="24"/>
        </w:rPr>
        <w:t>х 100%=</w:t>
      </w:r>
      <w:r w:rsidR="005D6F8D">
        <w:rPr>
          <w:sz w:val="24"/>
          <w:szCs w:val="24"/>
        </w:rPr>
        <w:t xml:space="preserve"> 104,7</w:t>
      </w:r>
      <w:r>
        <w:rPr>
          <w:sz w:val="24"/>
          <w:szCs w:val="24"/>
        </w:rPr>
        <w:t>%</w:t>
      </w:r>
    </w:p>
    <w:p w:rsidR="000B1A7D" w:rsidRPr="002653D7" w:rsidRDefault="000B1A7D" w:rsidP="00372068">
      <w:pPr>
        <w:spacing w:line="276" w:lineRule="auto"/>
        <w:rPr>
          <w:sz w:val="24"/>
          <w:szCs w:val="24"/>
          <w:u w:val="single"/>
        </w:rPr>
      </w:pPr>
      <w:r w:rsidRPr="002653D7">
        <w:rPr>
          <w:sz w:val="24"/>
          <w:szCs w:val="24"/>
        </w:rPr>
        <w:t xml:space="preserve">                                              </w:t>
      </w:r>
      <w:r w:rsidR="002653D7" w:rsidRPr="002653D7">
        <w:rPr>
          <w:sz w:val="24"/>
          <w:szCs w:val="24"/>
        </w:rPr>
        <w:t xml:space="preserve">                  </w:t>
      </w:r>
      <w:r w:rsidR="00176ACE">
        <w:rPr>
          <w:sz w:val="24"/>
          <w:szCs w:val="24"/>
        </w:rPr>
        <w:t xml:space="preserve">     </w:t>
      </w:r>
      <w:r w:rsidR="005D6F8D">
        <w:rPr>
          <w:sz w:val="24"/>
          <w:szCs w:val="24"/>
          <w:u w:val="single"/>
        </w:rPr>
        <w:t>4 107,1</w:t>
      </w:r>
    </w:p>
    <w:p w:rsidR="000B1A7D" w:rsidRPr="002653D7" w:rsidRDefault="000B1A7D" w:rsidP="00372068">
      <w:pPr>
        <w:spacing w:line="276" w:lineRule="auto"/>
        <w:rPr>
          <w:sz w:val="24"/>
          <w:szCs w:val="24"/>
        </w:rPr>
      </w:pPr>
      <w:r w:rsidRPr="002653D7">
        <w:rPr>
          <w:sz w:val="24"/>
          <w:szCs w:val="24"/>
        </w:rPr>
        <w:t xml:space="preserve">                                                              </w:t>
      </w:r>
      <w:r w:rsidR="002653D7" w:rsidRPr="002653D7">
        <w:rPr>
          <w:sz w:val="24"/>
          <w:szCs w:val="24"/>
        </w:rPr>
        <w:t xml:space="preserve">  </w:t>
      </w:r>
      <w:r w:rsidR="005D6F8D">
        <w:rPr>
          <w:sz w:val="24"/>
          <w:szCs w:val="24"/>
        </w:rPr>
        <w:t xml:space="preserve">     4 300,5</w:t>
      </w:r>
    </w:p>
    <w:p w:rsidR="000B1A7D" w:rsidRDefault="000B1A7D" w:rsidP="00372068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0B1A7D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8557344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8557345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8557346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8557347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0B1A7D" w:rsidRDefault="000B1A7D" w:rsidP="00372068">
      <w:pPr>
        <w:spacing w:line="276" w:lineRule="auto"/>
        <w:ind w:firstLine="708"/>
        <w:rPr>
          <w:szCs w:val="28"/>
        </w:rPr>
      </w:pPr>
      <w:r>
        <w:rPr>
          <w:szCs w:val="28"/>
        </w:rPr>
        <w:lastRenderedPageBreak/>
        <w:t xml:space="preserve">Согласно критериям комплексной оценки эффективности реализации </w:t>
      </w:r>
      <w:r>
        <w:t>муниципальной</w:t>
      </w:r>
      <w:r>
        <w:rPr>
          <w:szCs w:val="28"/>
        </w:rPr>
        <w:t xml:space="preserve"> 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BF75B3">
        <w:rPr>
          <w:bCs/>
          <w:szCs w:val="28"/>
        </w:rPr>
        <w:t>Кротовка</w:t>
      </w:r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r w:rsidR="00BF75B3">
        <w:rPr>
          <w:bCs/>
          <w:szCs w:val="28"/>
          <w:lang w:eastAsia="en-US"/>
        </w:rPr>
        <w:t>Кротовка</w:t>
      </w:r>
      <w:r>
        <w:rPr>
          <w:bCs/>
          <w:szCs w:val="28"/>
          <w:lang w:eastAsia="en-US"/>
        </w:rPr>
        <w:t xml:space="preserve"> муниципального района Кинель-Черкасский Самарской области от </w:t>
      </w:r>
      <w:r w:rsidR="00BF75B3">
        <w:rPr>
          <w:bCs/>
          <w:szCs w:val="28"/>
          <w:lang w:eastAsia="en-US"/>
        </w:rPr>
        <w:t>15.11.2013</w:t>
      </w:r>
      <w:r>
        <w:rPr>
          <w:bCs/>
          <w:szCs w:val="28"/>
          <w:lang w:eastAsia="en-US"/>
        </w:rPr>
        <w:t xml:space="preserve"> №</w:t>
      </w:r>
      <w:r w:rsidR="00BF75B3">
        <w:rPr>
          <w:bCs/>
          <w:szCs w:val="28"/>
          <w:lang w:eastAsia="en-US"/>
        </w:rPr>
        <w:t>127/1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0B1A7D" w:rsidRDefault="00FE00AB" w:rsidP="00372068">
      <w:pPr>
        <w:spacing w:line="276" w:lineRule="auto"/>
        <w:ind w:firstLine="709"/>
        <w:rPr>
          <w:szCs w:val="28"/>
        </w:rPr>
      </w:pPr>
      <w: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</w:t>
      </w:r>
      <w:r w:rsidR="000B1A7D">
        <w:rPr>
          <w:szCs w:val="28"/>
        </w:rPr>
        <w:t xml:space="preserve">. </w:t>
      </w:r>
    </w:p>
    <w:p w:rsidR="00123A03" w:rsidRDefault="000B1A7D" w:rsidP="0037206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2653D7">
        <w:rPr>
          <w:szCs w:val="28"/>
        </w:rPr>
        <w:t xml:space="preserve"> программы </w:t>
      </w:r>
      <w:r w:rsidR="00BF75B3">
        <w:rPr>
          <w:szCs w:val="28"/>
        </w:rPr>
        <w:t xml:space="preserve">– </w:t>
      </w:r>
      <w:r w:rsidR="00BF43A0">
        <w:rPr>
          <w:szCs w:val="28"/>
        </w:rPr>
        <w:t>104,7</w:t>
      </w:r>
      <w:r w:rsidR="00C31BD1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BF75B3">
        <w:rPr>
          <w:szCs w:val="28"/>
        </w:rPr>
        <w:t xml:space="preserve">– </w:t>
      </w:r>
      <w:r>
        <w:rPr>
          <w:szCs w:val="28"/>
        </w:rPr>
        <w:t xml:space="preserve">100% признать эффективность реализации </w:t>
      </w:r>
      <w:r>
        <w:t>муниципальной</w:t>
      </w:r>
      <w:r>
        <w:rPr>
          <w:szCs w:val="28"/>
        </w:rPr>
        <w:t xml:space="preserve"> программы высокой.</w:t>
      </w:r>
    </w:p>
    <w:p w:rsidR="000B1A7D" w:rsidRDefault="000B1A7D" w:rsidP="0037206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</w:t>
      </w:r>
    </w:p>
    <w:p w:rsidR="006F0606" w:rsidRPr="00F815B0" w:rsidRDefault="006F0606" w:rsidP="00372068">
      <w:pPr>
        <w:spacing w:line="276" w:lineRule="auto"/>
        <w:ind w:firstLine="709"/>
        <w:rPr>
          <w:b/>
          <w:szCs w:val="28"/>
        </w:rPr>
      </w:pPr>
      <w:r w:rsidRPr="00F815B0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0B1A7D" w:rsidRDefault="002653D7" w:rsidP="00372068">
      <w:pPr>
        <w:spacing w:line="276" w:lineRule="auto"/>
        <w:ind w:firstLine="708"/>
        <w:rPr>
          <w:szCs w:val="28"/>
        </w:rPr>
      </w:pPr>
      <w:r>
        <w:rPr>
          <w:szCs w:val="28"/>
        </w:rPr>
        <w:t>В целях повышения</w:t>
      </w:r>
      <w:r w:rsidRPr="00FB24A7">
        <w:rPr>
          <w:szCs w:val="28"/>
        </w:rPr>
        <w:t xml:space="preserve"> качества жилищно-коммунального обслуживания потребителей, обеспечение </w:t>
      </w:r>
      <w:r>
        <w:rPr>
          <w:szCs w:val="28"/>
        </w:rPr>
        <w:t>надежности работы инженерно-ком</w:t>
      </w:r>
      <w:r w:rsidRPr="00FB24A7">
        <w:rPr>
          <w:szCs w:val="28"/>
        </w:rPr>
        <w:t>мунальных систем жизнеобеспечения, комфортности и безопасности условий проживания граждан</w:t>
      </w:r>
      <w:r>
        <w:rPr>
          <w:szCs w:val="28"/>
        </w:rPr>
        <w:t xml:space="preserve"> продолжить реализацию </w:t>
      </w:r>
      <w:r w:rsidR="009167C7">
        <w:rPr>
          <w:szCs w:val="28"/>
        </w:rPr>
        <w:t xml:space="preserve">мероприятий в рамках </w:t>
      </w:r>
      <w:r>
        <w:rPr>
          <w:szCs w:val="28"/>
        </w:rPr>
        <w:t xml:space="preserve">муниципальной программы </w:t>
      </w:r>
      <w:r w:rsidR="00BF75B3">
        <w:rPr>
          <w:szCs w:val="28"/>
        </w:rPr>
        <w:t>«Комплексное развитие систем ЖКХ в сельском поселении Кротовка муниципального района Кинель-Черкасский Самарской области» на 201</w:t>
      </w:r>
      <w:r w:rsidR="009167C7">
        <w:rPr>
          <w:szCs w:val="28"/>
        </w:rPr>
        <w:t>9</w:t>
      </w:r>
      <w:r w:rsidR="00176ACE">
        <w:rPr>
          <w:szCs w:val="28"/>
        </w:rPr>
        <w:t>–2030</w:t>
      </w:r>
      <w:r w:rsidR="00BF75B3">
        <w:rPr>
          <w:szCs w:val="28"/>
        </w:rPr>
        <w:t xml:space="preserve"> годы</w:t>
      </w:r>
      <w:r w:rsidR="000B1A7D">
        <w:rPr>
          <w:szCs w:val="28"/>
        </w:rPr>
        <w:t xml:space="preserve">. </w:t>
      </w:r>
    </w:p>
    <w:p w:rsidR="000B1A7D" w:rsidRDefault="000B1A7D" w:rsidP="00372068">
      <w:pPr>
        <w:spacing w:line="276" w:lineRule="auto"/>
        <w:rPr>
          <w:bCs/>
          <w:spacing w:val="-2"/>
          <w:szCs w:val="28"/>
        </w:rPr>
      </w:pPr>
    </w:p>
    <w:p w:rsidR="000B1A7D" w:rsidRDefault="000B1A7D" w:rsidP="00372068">
      <w:pPr>
        <w:spacing w:line="276" w:lineRule="auto"/>
        <w:rPr>
          <w:bCs/>
          <w:spacing w:val="-2"/>
          <w:szCs w:val="28"/>
        </w:rPr>
      </w:pPr>
    </w:p>
    <w:p w:rsidR="000B1A7D" w:rsidRDefault="000B1A7D" w:rsidP="00372068">
      <w:pPr>
        <w:spacing w:line="276" w:lineRule="auto"/>
        <w:rPr>
          <w:bCs/>
          <w:spacing w:val="-2"/>
          <w:szCs w:val="28"/>
        </w:rPr>
      </w:pPr>
    </w:p>
    <w:p w:rsidR="000B1A7D" w:rsidRDefault="000B1A7D" w:rsidP="00372068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</w:p>
    <w:p w:rsidR="00FC766A" w:rsidRDefault="00BF75B3" w:rsidP="00372068">
      <w:pPr>
        <w:spacing w:line="276" w:lineRule="auto"/>
      </w:pPr>
      <w:r>
        <w:rPr>
          <w:bCs/>
          <w:spacing w:val="-2"/>
          <w:szCs w:val="28"/>
        </w:rPr>
        <w:t>Кротовка</w:t>
      </w:r>
      <w:r w:rsidR="000B1A7D">
        <w:rPr>
          <w:bCs/>
          <w:spacing w:val="-2"/>
          <w:szCs w:val="28"/>
        </w:rPr>
        <w:t xml:space="preserve">                                                                                           </w:t>
      </w:r>
      <w:r>
        <w:rPr>
          <w:bCs/>
          <w:spacing w:val="-2"/>
          <w:szCs w:val="28"/>
        </w:rPr>
        <w:t>А.Н.Данильцева</w:t>
      </w:r>
    </w:p>
    <w:sectPr w:rsidR="00FC766A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5C2" w:rsidRDefault="005F75C2" w:rsidP="00B34240">
      <w:r>
        <w:separator/>
      </w:r>
    </w:p>
  </w:endnote>
  <w:endnote w:type="continuationSeparator" w:id="0">
    <w:p w:rsidR="005F75C2" w:rsidRDefault="005F75C2" w:rsidP="00B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5C2" w:rsidRDefault="005F75C2" w:rsidP="00B34240">
      <w:r>
        <w:separator/>
      </w:r>
    </w:p>
  </w:footnote>
  <w:footnote w:type="continuationSeparator" w:id="0">
    <w:p w:rsidR="005F75C2" w:rsidRDefault="005F75C2" w:rsidP="00B34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651255"/>
      <w:docPartObj>
        <w:docPartGallery w:val="Page Numbers (Top of Page)"/>
        <w:docPartUnique/>
      </w:docPartObj>
    </w:sdtPr>
    <w:sdtEndPr/>
    <w:sdtContent>
      <w:p w:rsidR="00B34240" w:rsidRDefault="00B342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CEE">
          <w:rPr>
            <w:noProof/>
          </w:rPr>
          <w:t>6</w:t>
        </w:r>
        <w:r>
          <w:fldChar w:fldCharType="end"/>
        </w:r>
      </w:p>
    </w:sdtContent>
  </w:sdt>
  <w:p w:rsidR="00B34240" w:rsidRDefault="00B342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4D"/>
    <w:rsid w:val="000243DC"/>
    <w:rsid w:val="00034F94"/>
    <w:rsid w:val="00062716"/>
    <w:rsid w:val="00084FE0"/>
    <w:rsid w:val="000B1A7D"/>
    <w:rsid w:val="000B4238"/>
    <w:rsid w:val="000F2676"/>
    <w:rsid w:val="00103920"/>
    <w:rsid w:val="00123A03"/>
    <w:rsid w:val="0017579E"/>
    <w:rsid w:val="00176ACE"/>
    <w:rsid w:val="00182CEE"/>
    <w:rsid w:val="001E132A"/>
    <w:rsid w:val="00207C03"/>
    <w:rsid w:val="00235191"/>
    <w:rsid w:val="00257BE6"/>
    <w:rsid w:val="002653D7"/>
    <w:rsid w:val="00266879"/>
    <w:rsid w:val="00294C59"/>
    <w:rsid w:val="002C6B2A"/>
    <w:rsid w:val="002D0E52"/>
    <w:rsid w:val="00355DEE"/>
    <w:rsid w:val="00372068"/>
    <w:rsid w:val="00386E9C"/>
    <w:rsid w:val="003927E0"/>
    <w:rsid w:val="003B4CD6"/>
    <w:rsid w:val="003D6D1B"/>
    <w:rsid w:val="00413A54"/>
    <w:rsid w:val="004327BF"/>
    <w:rsid w:val="004A4A4C"/>
    <w:rsid w:val="00506273"/>
    <w:rsid w:val="005D6F8D"/>
    <w:rsid w:val="005E6EC9"/>
    <w:rsid w:val="005F75C2"/>
    <w:rsid w:val="00612A23"/>
    <w:rsid w:val="006434E2"/>
    <w:rsid w:val="00651BFA"/>
    <w:rsid w:val="00687FE9"/>
    <w:rsid w:val="006F0606"/>
    <w:rsid w:val="006F11A7"/>
    <w:rsid w:val="00715ADD"/>
    <w:rsid w:val="00761F67"/>
    <w:rsid w:val="00781F20"/>
    <w:rsid w:val="007C21E5"/>
    <w:rsid w:val="007D6518"/>
    <w:rsid w:val="007F67A6"/>
    <w:rsid w:val="00833B7B"/>
    <w:rsid w:val="00846183"/>
    <w:rsid w:val="00882BDD"/>
    <w:rsid w:val="00891447"/>
    <w:rsid w:val="008B3FD7"/>
    <w:rsid w:val="009134A4"/>
    <w:rsid w:val="009167C7"/>
    <w:rsid w:val="009200E7"/>
    <w:rsid w:val="0092534D"/>
    <w:rsid w:val="00926881"/>
    <w:rsid w:val="00942EF0"/>
    <w:rsid w:val="009876F5"/>
    <w:rsid w:val="009A7EE8"/>
    <w:rsid w:val="009D0F89"/>
    <w:rsid w:val="009E71F6"/>
    <w:rsid w:val="009F12B3"/>
    <w:rsid w:val="00A127B6"/>
    <w:rsid w:val="00A50162"/>
    <w:rsid w:val="00A63746"/>
    <w:rsid w:val="00AA7D70"/>
    <w:rsid w:val="00B25743"/>
    <w:rsid w:val="00B34240"/>
    <w:rsid w:val="00B94068"/>
    <w:rsid w:val="00BD260B"/>
    <w:rsid w:val="00BF43A0"/>
    <w:rsid w:val="00BF75B3"/>
    <w:rsid w:val="00C31BD1"/>
    <w:rsid w:val="00C3542B"/>
    <w:rsid w:val="00C718F9"/>
    <w:rsid w:val="00CB2DF6"/>
    <w:rsid w:val="00CC0D7E"/>
    <w:rsid w:val="00CE12A7"/>
    <w:rsid w:val="00CE3729"/>
    <w:rsid w:val="00D519F1"/>
    <w:rsid w:val="00D547B7"/>
    <w:rsid w:val="00D818B8"/>
    <w:rsid w:val="00DA0764"/>
    <w:rsid w:val="00DC6F9B"/>
    <w:rsid w:val="00DD02B1"/>
    <w:rsid w:val="00E73461"/>
    <w:rsid w:val="00EA02CA"/>
    <w:rsid w:val="00EE37F0"/>
    <w:rsid w:val="00F017AD"/>
    <w:rsid w:val="00F04377"/>
    <w:rsid w:val="00F65F09"/>
    <w:rsid w:val="00F70887"/>
    <w:rsid w:val="00F815B0"/>
    <w:rsid w:val="00FB4AAB"/>
    <w:rsid w:val="00FC766A"/>
    <w:rsid w:val="00FE00AB"/>
    <w:rsid w:val="00FE4461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B1A7D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rsid w:val="000B1A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413A54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34</cp:revision>
  <dcterms:created xsi:type="dcterms:W3CDTF">2016-02-29T07:41:00Z</dcterms:created>
  <dcterms:modified xsi:type="dcterms:W3CDTF">2026-08-18T07:22:00Z</dcterms:modified>
</cp:coreProperties>
</file>