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79" w:rsidRPr="003251AF" w:rsidRDefault="00067379" w:rsidP="007C7C81">
      <w:pPr>
        <w:pStyle w:val="a3"/>
        <w:rPr>
          <w:rFonts w:ascii="Times New Roman" w:hAnsi="Times New Roman" w:cs="Times New Roman"/>
          <w:i/>
          <w:color w:val="000000" w:themeColor="text1"/>
          <w:sz w:val="36"/>
          <w:szCs w:val="36"/>
          <w:u w:val="single"/>
        </w:rPr>
      </w:pPr>
    </w:p>
    <w:p w:rsidR="007C7C81" w:rsidRDefault="007C7C81" w:rsidP="007C7C81">
      <w:pPr>
        <w:pStyle w:val="a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</w:p>
    <w:p w:rsidR="00E928AE" w:rsidRPr="00DF3EF1" w:rsidRDefault="00C71781" w:rsidP="00C71781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sectPr w:rsidR="00E928AE" w:rsidRPr="00DF3EF1" w:rsidSect="00067379">
          <w:pgSz w:w="16838" w:h="11906" w:orient="landscape"/>
          <w:pgMar w:top="284" w:right="395" w:bottom="284" w:left="426" w:header="708" w:footer="708" w:gutter="0"/>
          <w:cols w:num="3" w:space="425"/>
          <w:docGrid w:linePitch="360"/>
        </w:sectPr>
      </w:pPr>
      <w:r w:rsidRPr="00DF3EF1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lastRenderedPageBreak/>
        <w:t>2025 год</w:t>
      </w:r>
    </w:p>
    <w:p w:rsidR="005A0115" w:rsidRPr="00C73A31" w:rsidRDefault="005A0115" w:rsidP="007C7C81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b/>
          <w:i/>
          <w:color w:val="000000" w:themeColor="text1"/>
          <w:sz w:val="26"/>
          <w:szCs w:val="26"/>
          <w:u w:val="single"/>
        </w:rPr>
        <w:lastRenderedPageBreak/>
        <w:t>☎</w:t>
      </w:r>
      <w:r w:rsidRPr="00C73A3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Телефоны экстренной службы: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i/>
          <w:color w:val="000000" w:themeColor="text1"/>
          <w:sz w:val="26"/>
          <w:szCs w:val="26"/>
          <w:u w:val="single"/>
        </w:rPr>
        <w:t>📞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Единая служба спасения: 112</w:t>
      </w:r>
    </w:p>
    <w:p w:rsidR="00FE4D07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i/>
          <w:color w:val="000000" w:themeColor="text1"/>
          <w:sz w:val="26"/>
          <w:szCs w:val="26"/>
          <w:u w:val="single"/>
        </w:rPr>
        <w:t>📞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Диспетчер МКУ «ЕДДС Кинель-Черкасского района» тел. 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8 (846 60) 4-78-88.</w:t>
      </w:r>
    </w:p>
    <w:p w:rsidR="00FE4D07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i/>
          <w:color w:val="000000" w:themeColor="text1"/>
          <w:sz w:val="26"/>
          <w:szCs w:val="26"/>
          <w:u w:val="single"/>
        </w:rPr>
        <w:t>🚒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Пожарн</w:t>
      </w:r>
      <w:r w:rsidR="00FE4D07"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ая служба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тел. 01, 101, 8 (846 60) 4-43-42,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8 (846 60) 4-41-21</w:t>
      </w:r>
    </w:p>
    <w:p w:rsidR="00FE4D07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i/>
          <w:color w:val="000000" w:themeColor="text1"/>
          <w:sz w:val="26"/>
          <w:szCs w:val="26"/>
          <w:u w:val="single"/>
        </w:rPr>
        <w:t>🚨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Отдел полиции тел. 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02, 102, 8 (846 60) 4-06-40</w:t>
      </w:r>
    </w:p>
    <w:p w:rsidR="00FE4D07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i/>
          <w:color w:val="000000" w:themeColor="text1"/>
          <w:sz w:val="26"/>
          <w:szCs w:val="26"/>
          <w:u w:val="single"/>
        </w:rPr>
        <w:t>🚑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Скорая помощь тел. </w:t>
      </w:r>
    </w:p>
    <w:p w:rsidR="00E928AE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103, 8 (846 60) 4-00-04.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C73A31">
        <w:rPr>
          <w:rFonts w:ascii="Segoe UI Symbol" w:hAnsi="Segoe UI Symbol" w:cs="Segoe UI Symbol"/>
          <w:b/>
          <w:i/>
          <w:color w:val="000000" w:themeColor="text1"/>
          <w:sz w:val="26"/>
          <w:szCs w:val="26"/>
          <w:u w:val="single"/>
        </w:rPr>
        <w:lastRenderedPageBreak/>
        <w:t>☎</w:t>
      </w:r>
      <w:r w:rsidRPr="00C73A3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Обслуживающие организации: </w:t>
      </w:r>
    </w:p>
    <w:p w:rsidR="00FE4D07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Проблема с электроснабжением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  <w:r w:rsidR="005F00CD"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8 (846 60) 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4-44-78 </w:t>
      </w:r>
    </w:p>
    <w:p w:rsidR="00FE4D07" w:rsidRPr="00C73A31" w:rsidRDefault="00FE4D07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p w:rsidR="00FE4D07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Проблема с водоснабжением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  <w:r w:rsidR="005F00CD"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8 (846 60) </w:t>
      </w: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4-17-46 </w:t>
      </w:r>
    </w:p>
    <w:p w:rsidR="00FE4D07" w:rsidRPr="00C73A31" w:rsidRDefault="00FE4D07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p w:rsidR="00FE4D07" w:rsidRPr="00C73A31" w:rsidRDefault="007C7C81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Проблема с газоснабжением</w:t>
      </w:r>
    </w:p>
    <w:p w:rsidR="005A0115" w:rsidRPr="00C73A31" w:rsidRDefault="005A0115" w:rsidP="005A0115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04, 104 с сотового. </w:t>
      </w:r>
    </w:p>
    <w:p w:rsidR="00E928AE" w:rsidRDefault="00FE4D07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254CCD76" wp14:editId="0E72ED08">
            <wp:extent cx="2752725" cy="2628900"/>
            <wp:effectExtent l="0" t="0" r="9525" b="0"/>
            <wp:docPr id="10" name="Рисунок 10" descr="https://avatars.mds.yandex.net/i?id=235f2c5f4570fa09eb7219fa9861db3f0bf08839-90362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35f2c5f4570fa09eb7219fa9861db3f0bf08839-90362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81" w:rsidRDefault="007C7C81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sectPr w:rsidR="007C7C81" w:rsidSect="008F4894">
          <w:type w:val="continuous"/>
          <w:pgSz w:w="16838" w:h="11906" w:orient="landscape"/>
          <w:pgMar w:top="284" w:right="395" w:bottom="284" w:left="426" w:header="708" w:footer="708" w:gutter="0"/>
          <w:cols w:num="3" w:space="425"/>
          <w:docGrid w:linePitch="360"/>
        </w:sectPr>
      </w:pPr>
    </w:p>
    <w:p w:rsidR="00CD5A4C" w:rsidRDefault="00FE4D07" w:rsidP="008F4894">
      <w:pPr>
        <w:pStyle w:val="a3"/>
        <w:tabs>
          <w:tab w:val="left" w:pos="1860"/>
          <w:tab w:val="left" w:pos="2055"/>
          <w:tab w:val="center" w:pos="8008"/>
        </w:tabs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FE4D0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C71781" w:rsidRP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</w:t>
      </w:r>
      <w:r w:rsidR="00670B8C" w:rsidRP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</w:t>
      </w:r>
      <w:r w:rsidR="00C73A31" w:rsidRP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</w:t>
      </w:r>
      <w:r w:rsidR="00670B8C" w:rsidRP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</w:t>
      </w:r>
      <w:r w:rsidR="00CD5A4C" w:rsidRP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</w:t>
      </w:r>
      <w:r w:rsidR="00670B8C" w:rsidRP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EF6F4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</w:t>
      </w:r>
    </w:p>
    <w:p w:rsidR="008F4894" w:rsidRPr="008F4894" w:rsidRDefault="00CD5A4C" w:rsidP="003251AF">
      <w:pPr>
        <w:pStyle w:val="a3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CD5A4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8F4894" w:rsidRPr="008F4894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Адреса миграционных центров:</w:t>
      </w:r>
    </w:p>
    <w:p w:rsidR="008F4894" w:rsidRDefault="008F4894" w:rsidP="003251AF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г. Самара, ул. Кабельная, д.13а,</w:t>
      </w:r>
    </w:p>
    <w:p w:rsidR="00016CCD" w:rsidRDefault="008F4894" w:rsidP="003251AF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г. Тольятти, Тупиковый проезд, д.4</w:t>
      </w:r>
      <w:r w:rsidR="00CD5A4C" w:rsidRPr="00CD5A4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</w:t>
      </w:r>
    </w:p>
    <w:p w:rsidR="003251AF" w:rsidRPr="00C73A31" w:rsidRDefault="00CD5A4C" w:rsidP="003251AF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5A4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    </w:t>
      </w:r>
      <w:r w:rsidR="00670B8C" w:rsidRP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</w:t>
      </w:r>
      <w:r w:rsidR="00C73A31" w:rsidRP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</w:t>
      </w:r>
      <w:r w:rsid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C73A31" w:rsidRP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</w:t>
      </w:r>
      <w:r w:rsidR="00670B8C" w:rsidRP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C71781" w:rsidRP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</w:t>
      </w:r>
      <w:r w:rsidR="00C71781" w:rsidRPr="00C73A3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</w:t>
      </w:r>
    </w:p>
    <w:p w:rsidR="003251AF" w:rsidRPr="00C73A31" w:rsidRDefault="003251AF" w:rsidP="003251AF">
      <w:pPr>
        <w:pStyle w:val="a3"/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</w:pPr>
      <w:r w:rsidRPr="00C73A31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 xml:space="preserve">Отделение по вопросам миграции </w:t>
      </w:r>
      <w:r w:rsidR="00C71781" w:rsidRPr="00C73A31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                                          </w:t>
      </w:r>
      <w:r w:rsidR="00C73A31" w:rsidRPr="00C73A31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                          </w:t>
      </w:r>
      <w:r w:rsidR="00C73A31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 </w:t>
      </w:r>
      <w:r w:rsidR="00C73A31" w:rsidRPr="00C73A31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</w:t>
      </w:r>
      <w:r w:rsidR="00C73A31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   </w:t>
      </w:r>
      <w:r w:rsidR="00CD5A4C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      </w:t>
      </w:r>
      <w:r w:rsidR="00C73A31" w:rsidRPr="00C73A31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</w:t>
      </w:r>
    </w:p>
    <w:p w:rsidR="00CD5A4C" w:rsidRDefault="003251AF" w:rsidP="003251AF">
      <w:pPr>
        <w:pStyle w:val="a3"/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</w:pPr>
      <w:r w:rsidRPr="00C73A31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 xml:space="preserve">О МВД </w:t>
      </w:r>
      <w:r w:rsidRPr="00C73A31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>России по Кинель-</w:t>
      </w:r>
    </w:p>
    <w:p w:rsidR="008F4894" w:rsidRDefault="003251AF" w:rsidP="003251AF">
      <w:pPr>
        <w:pStyle w:val="a3"/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</w:pPr>
      <w:r w:rsidRPr="00C73A31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>Черкасскому району</w:t>
      </w:r>
      <w:r w:rsidR="00C73A31" w:rsidRPr="00C73A31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</w:t>
      </w:r>
      <w:r w:rsidR="00C73A31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 </w:t>
      </w:r>
      <w:r w:rsidR="00C73A31" w:rsidRPr="00C73A31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       </w:t>
      </w:r>
      <w:r w:rsidR="00CD5A4C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                                             </w:t>
      </w:r>
      <w:r w:rsidR="00C73A31" w:rsidRPr="00C73A31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 </w:t>
      </w:r>
    </w:p>
    <w:p w:rsidR="00CD5A4C" w:rsidRPr="00016CCD" w:rsidRDefault="003251AF" w:rsidP="003251AF">
      <w:pPr>
        <w:pStyle w:val="a3"/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</w:pPr>
      <w:r w:rsidRPr="00016CCD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с. Кинель-Черкассы, ул. Красноармейская, </w:t>
      </w:r>
    </w:p>
    <w:p w:rsidR="00016CCD" w:rsidRDefault="003251AF" w:rsidP="003251AF">
      <w:pPr>
        <w:pStyle w:val="a3"/>
        <w:rPr>
          <w:rFonts w:ascii="Times New Roman" w:hAnsi="Times New Roman" w:cs="Times New Roman"/>
          <w:i/>
          <w:color w:val="222222"/>
          <w:sz w:val="26"/>
          <w:szCs w:val="26"/>
          <w:u w:val="single"/>
          <w:shd w:val="clear" w:color="auto" w:fill="FFFFFF"/>
        </w:rPr>
      </w:pPr>
      <w:r w:rsidRPr="00016CCD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д.107</w:t>
      </w:r>
      <w:r w:rsidR="00C71781" w:rsidRPr="00C73A31">
        <w:rPr>
          <w:rFonts w:ascii="Times New Roman" w:hAnsi="Times New Roman" w:cs="Times New Roman"/>
          <w:i/>
          <w:color w:val="222222"/>
          <w:sz w:val="26"/>
          <w:szCs w:val="26"/>
          <w:u w:val="single"/>
          <w:shd w:val="clear" w:color="auto" w:fill="FFFFFF"/>
        </w:rPr>
        <w:t xml:space="preserve">                       </w:t>
      </w:r>
    </w:p>
    <w:p w:rsidR="003251AF" w:rsidRPr="00C73A31" w:rsidRDefault="00C71781" w:rsidP="003251AF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73A31">
        <w:rPr>
          <w:rFonts w:ascii="Times New Roman" w:hAnsi="Times New Roman" w:cs="Times New Roman"/>
          <w:i/>
          <w:color w:val="222222"/>
          <w:sz w:val="26"/>
          <w:szCs w:val="26"/>
          <w:u w:val="single"/>
          <w:shd w:val="clear" w:color="auto" w:fill="FFFFFF"/>
        </w:rPr>
        <w:t xml:space="preserve">  </w:t>
      </w:r>
      <w:r w:rsidR="00C73A31" w:rsidRPr="00C73A31">
        <w:rPr>
          <w:rFonts w:ascii="Times New Roman" w:hAnsi="Times New Roman" w:cs="Times New Roman"/>
          <w:i/>
          <w:color w:val="222222"/>
          <w:sz w:val="26"/>
          <w:szCs w:val="26"/>
          <w:u w:val="single"/>
          <w:shd w:val="clear" w:color="auto" w:fill="FFFFFF"/>
        </w:rPr>
        <w:t xml:space="preserve">                                                                              </w:t>
      </w:r>
    </w:p>
    <w:p w:rsidR="00832A81" w:rsidRDefault="00C73A31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</w:pPr>
      <w:r w:rsidRPr="00C73A31"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>Территориальный центр занятости</w:t>
      </w:r>
    </w:p>
    <w:p w:rsidR="008F4894" w:rsidRDefault="008F4894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>н</w:t>
      </w:r>
      <w:r w:rsidR="00C73A31" w:rsidRPr="00C73A31"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>аселения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 xml:space="preserve"> муниципального района Кинель-Черкасский</w:t>
      </w:r>
    </w:p>
    <w:p w:rsidR="008F4894" w:rsidRPr="00016CCD" w:rsidRDefault="008F4894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</w:pPr>
      <w:r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>с. Кинель-Черкассы</w:t>
      </w:r>
      <w:r w:rsidR="00016CCD"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 xml:space="preserve">, </w:t>
      </w:r>
      <w:r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>ул. Красноармейская, д.63</w:t>
      </w:r>
      <w:r w:rsidR="00713B0A"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 xml:space="preserve">   </w:t>
      </w:r>
      <w:r w:rsidR="00CD2552"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 xml:space="preserve"> </w:t>
      </w:r>
    </w:p>
    <w:p w:rsidR="00016CCD" w:rsidRDefault="00CD2552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  <w:t xml:space="preserve">         </w:t>
      </w:r>
      <w:r w:rsidR="00832A81"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  <w:t xml:space="preserve"> </w:t>
      </w:r>
    </w:p>
    <w:p w:rsidR="00016CCD" w:rsidRDefault="00016CCD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</w:p>
    <w:p w:rsidR="00016CCD" w:rsidRDefault="00016CCD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</w:p>
    <w:p w:rsidR="00016CCD" w:rsidRDefault="00016CCD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</w:p>
    <w:p w:rsidR="00016CCD" w:rsidRDefault="00016CCD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</w:p>
    <w:p w:rsidR="00016CCD" w:rsidRDefault="00016CCD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</w:p>
    <w:p w:rsidR="00016CCD" w:rsidRDefault="00016CCD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</w:p>
    <w:p w:rsidR="00C73A31" w:rsidRPr="00C73A31" w:rsidRDefault="00713B0A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</w:pPr>
      <w:r w:rsidRPr="00713B0A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Общественная организация</w:t>
      </w:r>
      <w:r w:rsidR="00CD2552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</w:t>
      </w:r>
      <w:r w:rsid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«Местная мордовская национально-культурная</w:t>
      </w:r>
      <w:r w:rsidR="00C73A31" w:rsidRPr="00C73A31"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 xml:space="preserve">                </w:t>
      </w:r>
    </w:p>
    <w:p w:rsidR="00C73A31" w:rsidRPr="00DF3EF1" w:rsidRDefault="008F4894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>а</w:t>
      </w:r>
      <w:r w:rsidR="00DF3EF1" w:rsidRPr="00DF3EF1">
        <w:rPr>
          <w:rFonts w:ascii="Times New Roman" w:eastAsia="Times New Roman" w:hAnsi="Times New Roman" w:cs="Times New Roman"/>
          <w:b/>
          <w:i/>
          <w:color w:val="000000"/>
          <w:kern w:val="36"/>
          <w:sz w:val="26"/>
          <w:szCs w:val="26"/>
          <w:u w:val="single"/>
          <w:lang w:eastAsia="ru-RU"/>
        </w:rPr>
        <w:t>втономия» Кинель-Черкасского района Самарской области</w:t>
      </w:r>
    </w:p>
    <w:p w:rsidR="00C73A31" w:rsidRPr="00C73A31" w:rsidRDefault="008F4894" w:rsidP="00C73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</w:pPr>
      <w:r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 xml:space="preserve">с. </w:t>
      </w:r>
      <w:r w:rsidR="00DF3EF1" w:rsidRPr="00016CC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>Кинель-Черкассы, ул. Чапаевская, д.71а, 8 (84660) 4-01-86</w:t>
      </w:r>
    </w:p>
    <w:p w:rsidR="003251AF" w:rsidRDefault="003251AF" w:rsidP="00D359D8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</w:p>
    <w:p w:rsidR="00016CCD" w:rsidRDefault="00016CCD" w:rsidP="00DF3EF1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</w:p>
    <w:p w:rsidR="008F4894" w:rsidRPr="00016CCD" w:rsidRDefault="00DF3EF1" w:rsidP="00DF3EF1">
      <w:pPr>
        <w:pStyle w:val="a3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</w:pPr>
      <w:r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Местная мусульманская религиозная организация</w:t>
      </w:r>
      <w:r w:rsidR="008F4894" w:rsidRPr="008F4894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</w:t>
      </w:r>
      <w:r w:rsidR="008F4894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махалля </w:t>
      </w:r>
      <w:r w:rsidR="008F4894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«</w:t>
      </w:r>
      <w:r w:rsidR="008F4894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Шарафутдин</w:t>
      </w:r>
      <w:r w:rsidR="008F4894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»</w:t>
      </w:r>
      <w:r w:rsidR="008F4894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</w:t>
      </w:r>
      <w:r w:rsidR="008F4894" w:rsidRPr="00016CCD">
        <w:rPr>
          <w:rFonts w:ascii="Times New Roman" w:hAnsi="Times New Roman" w:cs="Times New Roman"/>
          <w:i/>
          <w:color w:val="000000"/>
          <w:sz w:val="26"/>
          <w:szCs w:val="26"/>
        </w:rPr>
        <w:t>с.Кинель-</w:t>
      </w:r>
      <w:r w:rsidR="00016CCD" w:rsidRPr="00016CCD">
        <w:rPr>
          <w:rFonts w:ascii="Times New Roman" w:hAnsi="Times New Roman" w:cs="Times New Roman"/>
          <w:i/>
          <w:color w:val="000000"/>
          <w:sz w:val="26"/>
          <w:szCs w:val="26"/>
        </w:rPr>
        <w:t>Черкассы, ул. Лермонтова, д.14</w:t>
      </w:r>
      <w:r w:rsidRPr="00016CCD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</w:t>
      </w:r>
      <w:r w:rsidRPr="00016CC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     </w:t>
      </w:r>
    </w:p>
    <w:p w:rsidR="008F4894" w:rsidRDefault="008F4894" w:rsidP="00DF3EF1">
      <w:pPr>
        <w:pStyle w:val="a3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</w:pPr>
    </w:p>
    <w:p w:rsidR="00016CCD" w:rsidRPr="00016CCD" w:rsidRDefault="00016CCD" w:rsidP="00DF3EF1">
      <w:pPr>
        <w:pStyle w:val="a3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</w:pPr>
    </w:p>
    <w:p w:rsidR="00067379" w:rsidRPr="00DF3EF1" w:rsidRDefault="00016CCD" w:rsidP="00DF3EF1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Местная религиозная </w:t>
      </w:r>
      <w:r w:rsidR="00DF3EF1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организация православный Приход</w:t>
      </w:r>
      <w:r w:rsidR="00DF3EF1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храма в честь Вознесения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Х</w:t>
      </w:r>
      <w:r w:rsidR="00DF3EF1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ристова </w:t>
      </w:r>
      <w:r w:rsidR="00DF3EF1" w:rsidRPr="00DF3EF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сельского поселения Кинель-Черкассы</w:t>
      </w:r>
    </w:p>
    <w:p w:rsidR="00067379" w:rsidRPr="00016CCD" w:rsidRDefault="00DF3EF1" w:rsidP="00F71A0C">
      <w:pPr>
        <w:pStyle w:val="a3"/>
        <w:tabs>
          <w:tab w:val="left" w:pos="7065"/>
        </w:tabs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016CC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с.Кинель-Черкассы, </w:t>
      </w:r>
      <w:r w:rsidR="00F71A0C" w:rsidRPr="00016CCD">
        <w:rPr>
          <w:rFonts w:ascii="Times New Roman" w:hAnsi="Times New Roman" w:cs="Times New Roman"/>
          <w:i/>
          <w:color w:val="000000"/>
          <w:sz w:val="26"/>
          <w:szCs w:val="26"/>
        </w:rPr>
        <w:t>ул.Советская, д.2</w:t>
      </w:r>
    </w:p>
    <w:p w:rsidR="00067379" w:rsidRDefault="00067379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</w:p>
    <w:p w:rsidR="008F4894" w:rsidRDefault="008F4894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</w:p>
    <w:p w:rsidR="008F4894" w:rsidRDefault="008F4894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</w:p>
    <w:p w:rsidR="00016CCD" w:rsidRPr="00016CCD" w:rsidRDefault="00F71A0C" w:rsidP="00F71A0C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  <w:r w:rsidRPr="00F71A0C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Местная</w:t>
      </w:r>
      <w:r w:rsid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религиозная организация православный </w:t>
      </w:r>
      <w:r w:rsidRPr="00F71A0C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Приход храма в честь святых благоверных князей Бориса и </w:t>
      </w:r>
      <w:r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Глеба</w:t>
      </w:r>
      <w:r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</w:t>
      </w:r>
      <w:r w:rsidR="00016CCD"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сельского поселения Кинель-Черкассы </w:t>
      </w:r>
    </w:p>
    <w:p w:rsidR="00016CCD" w:rsidRPr="00016CCD" w:rsidRDefault="00016CCD" w:rsidP="00F71A0C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16CC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с. Кинель-Черкассы, ул. Комсомольская, д.77        </w:t>
      </w:r>
    </w:p>
    <w:p w:rsidR="00016CCD" w:rsidRDefault="00016CCD" w:rsidP="00F71A0C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</w:t>
      </w:r>
    </w:p>
    <w:p w:rsidR="00016CCD" w:rsidRDefault="00016CCD" w:rsidP="00F71A0C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</w:t>
      </w:r>
    </w:p>
    <w:p w:rsidR="00016CCD" w:rsidRPr="00016CCD" w:rsidRDefault="00016CCD" w:rsidP="00F71A0C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  <w:r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Местная религиозная организация православный Приход храма </w:t>
      </w:r>
      <w:r w:rsidR="00F71A0C"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в честь Успения Пресвятой</w:t>
      </w:r>
      <w:r w:rsidR="00F71A0C"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Богородицы сельского поселения Кротовка</w:t>
      </w:r>
    </w:p>
    <w:p w:rsidR="005A0115" w:rsidRPr="00016CCD" w:rsidRDefault="00F71A0C" w:rsidP="00F71A0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016C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Кинель-Черкасского района  </w:t>
      </w:r>
    </w:p>
    <w:p w:rsidR="00F71A0C" w:rsidRPr="00016CCD" w:rsidRDefault="00F71A0C" w:rsidP="00F71A0C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16CC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с. Кротовка, ул. Пролетарская, д.19</w:t>
      </w:r>
    </w:p>
    <w:p w:rsidR="00F71A0C" w:rsidRDefault="00F71A0C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sectPr w:rsidR="00F71A0C" w:rsidSect="008F4894">
          <w:type w:val="continuous"/>
          <w:pgSz w:w="16838" w:h="11906" w:orient="landscape"/>
          <w:pgMar w:top="284" w:right="395" w:bottom="284" w:left="426" w:header="708" w:footer="708" w:gutter="0"/>
          <w:cols w:num="3" w:space="709"/>
          <w:docGrid w:linePitch="360"/>
        </w:sectPr>
      </w:pPr>
    </w:p>
    <w:p w:rsidR="00FE4D07" w:rsidRDefault="00FE4D07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F4894" w:rsidRDefault="008F4894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F4894" w:rsidRDefault="008F4894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F4894" w:rsidRDefault="008F4894" w:rsidP="0006737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32A81" w:rsidRPr="00067379" w:rsidRDefault="00832A81" w:rsidP="00832A81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067379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Как вести себя в России</w:t>
      </w:r>
    </w:p>
    <w:p w:rsidR="00832A81" w:rsidRDefault="00832A81" w:rsidP="00832A81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32A81" w:rsidRPr="00067379" w:rsidRDefault="00832A81" w:rsidP="00832A81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32A81" w:rsidRDefault="00832A81" w:rsidP="00832A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BEF988" wp14:editId="64779C76">
            <wp:extent cx="523875" cy="465667"/>
            <wp:effectExtent l="0" t="0" r="0" b="0"/>
            <wp:docPr id="13" name="Рисунок 13" descr="https://avatars.mds.yandex.net/i?id=80270c314e18f8d18dbe38a1c0b87fee59dd2879-102873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0270c314e18f8d18dbe38a1c0b87fee59dd2879-10287336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0" b="46667"/>
                    <a:stretch/>
                  </pic:blipFill>
                  <pic:spPr bwMode="auto">
                    <a:xfrm>
                      <a:off x="0" y="0"/>
                      <a:ext cx="532176" cy="4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D0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Соблюдайте законы.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A81" w:rsidRPr="00FE4D07" w:rsidRDefault="00832A81" w:rsidP="00832A8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</w:pP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Россия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–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государство,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в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котором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все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проблемы</w:t>
      </w:r>
      <w:r w:rsidRPr="00FE4D07">
        <w:rPr>
          <w:rFonts w:ascii="Times New Roman" w:hAnsi="Times New Roman" w:cs="Times New Roman"/>
          <w:color w:val="000000" w:themeColor="text1"/>
          <w:spacing w:val="-1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 xml:space="preserve">можно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решить законными путями: для этого не нужно </w:t>
      </w:r>
      <w:r w:rsidRPr="00FE4D07">
        <w:rPr>
          <w:rFonts w:ascii="Times New Roman" w:hAnsi="Times New Roman" w:cs="Times New Roman"/>
          <w:color w:val="000000" w:themeColor="text1"/>
          <w:spacing w:val="20"/>
          <w:w w:val="105"/>
          <w:sz w:val="26"/>
          <w:szCs w:val="26"/>
        </w:rPr>
        <w:t>давать</w:t>
      </w:r>
      <w:r w:rsidRPr="00FE4D07">
        <w:rPr>
          <w:rFonts w:ascii="Times New Roman" w:hAnsi="Times New Roman" w:cs="Times New Roman"/>
          <w:color w:val="000000" w:themeColor="text1"/>
          <w:spacing w:val="21"/>
          <w:w w:val="105"/>
          <w:sz w:val="26"/>
          <w:szCs w:val="26"/>
        </w:rPr>
        <w:t xml:space="preserve"> взятки,</w:t>
      </w:r>
      <w:r w:rsidRPr="00FE4D07">
        <w:rPr>
          <w:rFonts w:ascii="Times New Roman" w:hAnsi="Times New Roman" w:cs="Times New Roman"/>
          <w:color w:val="000000" w:themeColor="text1"/>
          <w:spacing w:val="4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«</w:t>
      </w:r>
      <w:r w:rsidRPr="00FE4D07">
        <w:rPr>
          <w:rFonts w:ascii="Times New Roman" w:hAnsi="Times New Roman" w:cs="Times New Roman"/>
          <w:color w:val="000000" w:themeColor="text1"/>
          <w:spacing w:val="23"/>
          <w:w w:val="105"/>
          <w:sz w:val="26"/>
          <w:szCs w:val="26"/>
        </w:rPr>
        <w:t>договариваться»,</w:t>
      </w:r>
      <w:r w:rsidRPr="00FE4D07">
        <w:rPr>
          <w:rFonts w:ascii="Times New Roman" w:hAnsi="Times New Roman" w:cs="Times New Roman"/>
          <w:color w:val="000000" w:themeColor="text1"/>
          <w:spacing w:val="4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19"/>
          <w:w w:val="105"/>
          <w:sz w:val="26"/>
          <w:szCs w:val="26"/>
        </w:rPr>
        <w:t xml:space="preserve">находить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«знакомых». До тех пор, пока мы все соблюдаем законы,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эти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законы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придут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нам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на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помощь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в</w:t>
      </w:r>
      <w:r w:rsidRPr="00FE4D07">
        <w:rPr>
          <w:rFonts w:ascii="Times New Roman" w:hAnsi="Times New Roman" w:cs="Times New Roman"/>
          <w:color w:val="000000" w:themeColor="text1"/>
          <w:spacing w:val="-14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сложных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ситуациях.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</w:p>
    <w:p w:rsidR="00832A81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BA54B3" wp14:editId="16503E35">
            <wp:extent cx="581025" cy="762782"/>
            <wp:effectExtent l="0" t="0" r="0" b="0"/>
            <wp:docPr id="14" name="Рисунок 14" descr="https://avatars.mds.yandex.net/i?id=f28c6e8f43e863b2096951d7ab30f221c6960201-43606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28c6e8f43e863b2096951d7ab30f221c6960201-436060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8750" r="19063" b="11250"/>
                    <a:stretch/>
                  </pic:blipFill>
                  <pic:spPr bwMode="auto">
                    <a:xfrm>
                      <a:off x="0" y="0"/>
                      <a:ext cx="590600" cy="7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64A5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 xml:space="preserve"> </w:t>
      </w:r>
      <w:r w:rsidRPr="00FE4D07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  <w:t>Уважайте старших.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</w:p>
    <w:p w:rsidR="00832A81" w:rsidRDefault="00832A81" w:rsidP="00832A8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</w:pP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В России принято слушать старших и помогать им: прислушиваться к их советам, уступать место в транспорте или очереди. Это касается не только возраста, но и статуса. Если вам что-то говорит старший по возрасту или на работе – постарайтесь прислушаться</w:t>
      </w:r>
      <w:r w:rsidRPr="00FE4D07">
        <w:rPr>
          <w:rFonts w:ascii="Times New Roman" w:hAnsi="Times New Roman" w:cs="Times New Roman"/>
          <w:color w:val="000000" w:themeColor="text1"/>
          <w:spacing w:val="-2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к</w:t>
      </w:r>
      <w:r w:rsidRPr="00FE4D07">
        <w:rPr>
          <w:rFonts w:ascii="Times New Roman" w:hAnsi="Times New Roman" w:cs="Times New Roman"/>
          <w:color w:val="000000" w:themeColor="text1"/>
          <w:spacing w:val="-22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нему.</w:t>
      </w:r>
    </w:p>
    <w:p w:rsidR="00832A81" w:rsidRDefault="00832A81" w:rsidP="00832A8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</w:pPr>
    </w:p>
    <w:p w:rsidR="00832A81" w:rsidRPr="00FE4D07" w:rsidRDefault="00832A81" w:rsidP="00832A8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</w:pPr>
    </w:p>
    <w:p w:rsidR="00832A81" w:rsidRPr="008264A5" w:rsidRDefault="00832A81" w:rsidP="00832A81">
      <w:pPr>
        <w:pStyle w:val="a3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832A81" w:rsidRPr="00FE4D07" w:rsidRDefault="00832A81" w:rsidP="00832A81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w w:val="105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1F6F2F4D" wp14:editId="077671B8">
            <wp:extent cx="609600" cy="636396"/>
            <wp:effectExtent l="0" t="0" r="0" b="0"/>
            <wp:docPr id="15" name="Рисунок 15" descr="https://avatars.mds.yandex.net/i?id=4752b41e23ed575a3ad12d50665854c9ccc62c96-69184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4752b41e23ed575a3ad12d50665854c9ccc62c96-691847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2" t="34063" r="11947" b="6563"/>
                    <a:stretch/>
                  </pic:blipFill>
                  <pic:spPr bwMode="auto">
                    <a:xfrm>
                      <a:off x="0" y="0"/>
                      <a:ext cx="631351" cy="65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4D07">
        <w:rPr>
          <w:rFonts w:ascii="Times New Roman" w:hAnsi="Times New Roman" w:cs="Times New Roman"/>
          <w:b/>
          <w:i/>
          <w:color w:val="000000" w:themeColor="text1"/>
          <w:w w:val="105"/>
          <w:sz w:val="28"/>
          <w:szCs w:val="28"/>
          <w:u w:val="single"/>
        </w:rPr>
        <w:t xml:space="preserve">Будьте сдержаны в </w:t>
      </w:r>
      <w:r>
        <w:rPr>
          <w:rFonts w:ascii="Times New Roman" w:hAnsi="Times New Roman" w:cs="Times New Roman"/>
          <w:b/>
          <w:i/>
          <w:color w:val="000000" w:themeColor="text1"/>
          <w:w w:val="105"/>
          <w:sz w:val="28"/>
          <w:szCs w:val="28"/>
          <w:u w:val="single"/>
        </w:rPr>
        <w:t xml:space="preserve">         </w:t>
      </w:r>
      <w:r w:rsidRPr="00FE4D07">
        <w:rPr>
          <w:rFonts w:ascii="Times New Roman" w:hAnsi="Times New Roman" w:cs="Times New Roman"/>
          <w:b/>
          <w:i/>
          <w:color w:val="000000" w:themeColor="text1"/>
          <w:w w:val="105"/>
          <w:sz w:val="28"/>
          <w:szCs w:val="28"/>
          <w:u w:val="single"/>
        </w:rPr>
        <w:t>проявлении эмоций.</w:t>
      </w:r>
    </w:p>
    <w:p w:rsidR="00832A81" w:rsidRDefault="00832A81" w:rsidP="00832A81">
      <w:pPr>
        <w:pStyle w:val="a3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832A81" w:rsidRPr="00FE4D07" w:rsidRDefault="00832A81" w:rsidP="00832A81">
      <w:pPr>
        <w:pStyle w:val="a3"/>
        <w:jc w:val="both"/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</w:pPr>
      <w:r w:rsidRPr="008264A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ab/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В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России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часто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говорят,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что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«счастье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любит</w:t>
      </w:r>
      <w:r w:rsidRPr="00FE4D07">
        <w:rPr>
          <w:rFonts w:ascii="Times New Roman" w:hAnsi="Times New Roman" w:cs="Times New Roman"/>
          <w:color w:val="000000" w:themeColor="text1"/>
          <w:spacing w:val="-19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тишину». Но </w:t>
      </w:r>
      <w:r w:rsidRPr="00FE4D07">
        <w:rPr>
          <w:rFonts w:ascii="Times New Roman" w:hAnsi="Times New Roman" w:cs="Times New Roman"/>
          <w:color w:val="000000" w:themeColor="text1"/>
          <w:spacing w:val="12"/>
          <w:w w:val="105"/>
          <w:sz w:val="26"/>
          <w:szCs w:val="26"/>
        </w:rPr>
        <w:t xml:space="preserve">это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не </w:t>
      </w:r>
      <w:r w:rsidRPr="00FE4D07">
        <w:rPr>
          <w:rFonts w:ascii="Times New Roman" w:hAnsi="Times New Roman" w:cs="Times New Roman"/>
          <w:color w:val="000000" w:themeColor="text1"/>
          <w:spacing w:val="18"/>
          <w:w w:val="105"/>
          <w:sz w:val="26"/>
          <w:szCs w:val="26"/>
        </w:rPr>
        <w:t>из-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за </w:t>
      </w:r>
      <w:r w:rsidRPr="00FE4D07">
        <w:rPr>
          <w:rFonts w:ascii="Times New Roman" w:hAnsi="Times New Roman" w:cs="Times New Roman"/>
          <w:color w:val="000000" w:themeColor="text1"/>
          <w:spacing w:val="14"/>
          <w:w w:val="105"/>
          <w:sz w:val="26"/>
          <w:szCs w:val="26"/>
        </w:rPr>
        <w:t xml:space="preserve">того, </w:t>
      </w:r>
      <w:r w:rsidRPr="00FE4D07">
        <w:rPr>
          <w:rFonts w:ascii="Times New Roman" w:hAnsi="Times New Roman" w:cs="Times New Roman"/>
          <w:color w:val="000000" w:themeColor="text1"/>
          <w:spacing w:val="12"/>
          <w:w w:val="105"/>
          <w:sz w:val="26"/>
          <w:szCs w:val="26"/>
        </w:rPr>
        <w:t xml:space="preserve">что </w:t>
      </w:r>
      <w:r w:rsidRPr="00FE4D07">
        <w:rPr>
          <w:rFonts w:ascii="Times New Roman" w:hAnsi="Times New Roman" w:cs="Times New Roman"/>
          <w:color w:val="000000" w:themeColor="text1"/>
          <w:spacing w:val="15"/>
          <w:w w:val="105"/>
          <w:sz w:val="26"/>
          <w:szCs w:val="26"/>
        </w:rPr>
        <w:t xml:space="preserve">русские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не </w:t>
      </w:r>
      <w:r w:rsidRPr="00FE4D07">
        <w:rPr>
          <w:rFonts w:ascii="Times New Roman" w:hAnsi="Times New Roman" w:cs="Times New Roman"/>
          <w:color w:val="000000" w:themeColor="text1"/>
          <w:spacing w:val="15"/>
          <w:w w:val="105"/>
          <w:sz w:val="26"/>
          <w:szCs w:val="26"/>
        </w:rPr>
        <w:t xml:space="preserve">готовы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поделиться своим счастьем, нет – напротив. Им </w:t>
      </w:r>
      <w:r w:rsidRPr="00FE4D07">
        <w:rPr>
          <w:rFonts w:ascii="Times New Roman" w:hAnsi="Times New Roman" w:cs="Times New Roman"/>
          <w:color w:val="000000" w:themeColor="text1"/>
          <w:spacing w:val="9"/>
          <w:w w:val="105"/>
          <w:sz w:val="26"/>
          <w:szCs w:val="26"/>
        </w:rPr>
        <w:t xml:space="preserve">принято делиться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с </w:t>
      </w:r>
      <w:r w:rsidRPr="00FE4D07">
        <w:rPr>
          <w:rFonts w:ascii="Times New Roman" w:hAnsi="Times New Roman" w:cs="Times New Roman"/>
          <w:color w:val="000000" w:themeColor="text1"/>
          <w:spacing w:val="9"/>
          <w:w w:val="105"/>
          <w:sz w:val="26"/>
          <w:szCs w:val="26"/>
        </w:rPr>
        <w:t xml:space="preserve">самыми близкими.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А всем остальным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об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этом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знать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не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обязательно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–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ведь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у</w:t>
      </w:r>
      <w:r w:rsidRPr="00FE4D07">
        <w:rPr>
          <w:rFonts w:ascii="Times New Roman" w:hAnsi="Times New Roman" w:cs="Times New Roman"/>
          <w:color w:val="000000" w:themeColor="text1"/>
          <w:spacing w:val="-10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них свои дела и свои проблемы. Как знать, может быть, </w:t>
      </w:r>
      <w:r w:rsidRPr="00FE4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прохожий на улице только расстроится от того, что он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не так счастлив, как вы. Поэтому постарайтесь показывать эмоции не так сильно, чтобы не мешать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окружающим.</w:t>
      </w:r>
    </w:p>
    <w:p w:rsidR="00832A81" w:rsidRPr="00FE4D07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</w:pPr>
    </w:p>
    <w:p w:rsidR="00832A81" w:rsidRPr="00FE4D07" w:rsidRDefault="00832A81" w:rsidP="00832A81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65F56407" wp14:editId="120B45A0">
            <wp:extent cx="984278" cy="514350"/>
            <wp:effectExtent l="0" t="0" r="6350" b="0"/>
            <wp:docPr id="16" name="Рисунок 16" descr="https://avatars.mds.yandex.net/i?id=73ca1bb8ec49f7b3a7df8eeab57d03a67c861e28-52096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73ca1bb8ec49f7b3a7df8eeab57d03a67c861e28-520968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3" t="18125" r="6250" b="13125"/>
                    <a:stretch/>
                  </pic:blipFill>
                  <pic:spPr bwMode="auto">
                    <a:xfrm>
                      <a:off x="0" y="0"/>
                      <a:ext cx="1012196" cy="52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4D07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  <w:t>Будьте вежливы и готовы помочь.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</w:p>
    <w:p w:rsidR="00832A81" w:rsidRPr="00FE4D07" w:rsidRDefault="00832A81" w:rsidP="00832A8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</w:pP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У </w:t>
      </w:r>
      <w:r w:rsidRPr="00FE4D07">
        <w:rPr>
          <w:rFonts w:ascii="Times New Roman" w:hAnsi="Times New Roman" w:cs="Times New Roman"/>
          <w:color w:val="000000" w:themeColor="text1"/>
          <w:spacing w:val="16"/>
          <w:w w:val="105"/>
          <w:sz w:val="26"/>
          <w:szCs w:val="26"/>
        </w:rPr>
        <w:t xml:space="preserve">каждого человека </w:t>
      </w:r>
      <w:r w:rsidRPr="00FE4D07">
        <w:rPr>
          <w:rFonts w:ascii="Times New Roman" w:hAnsi="Times New Roman" w:cs="Times New Roman"/>
          <w:color w:val="000000" w:themeColor="text1"/>
          <w:spacing w:val="15"/>
          <w:w w:val="105"/>
          <w:sz w:val="26"/>
          <w:szCs w:val="26"/>
        </w:rPr>
        <w:t xml:space="preserve">бывают </w:t>
      </w:r>
      <w:r w:rsidRPr="00FE4D07">
        <w:rPr>
          <w:rFonts w:ascii="Times New Roman" w:hAnsi="Times New Roman" w:cs="Times New Roman"/>
          <w:color w:val="000000" w:themeColor="text1"/>
          <w:spacing w:val="16"/>
          <w:w w:val="105"/>
          <w:sz w:val="26"/>
          <w:szCs w:val="26"/>
        </w:rPr>
        <w:t xml:space="preserve">трудности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– это неизбежно. В России жители готовы прийти на помощь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любому,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особенно,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если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их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вежливо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об</w:t>
      </w:r>
      <w:r w:rsidRPr="00FE4D07">
        <w:rPr>
          <w:rFonts w:ascii="Times New Roman" w:hAnsi="Times New Roman" w:cs="Times New Roman"/>
          <w:color w:val="000000" w:themeColor="text1"/>
          <w:spacing w:val="-8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этом попросить. Поэтому, если вы окажетесь в сложной ситуации – просто попросите окружающих вам помочь, и они вам не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lastRenderedPageBreak/>
        <w:t>откажут. Только попросите вежливо и на «Вы» - и тогда точно все получится.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A81" w:rsidRPr="00FE4D07" w:rsidRDefault="00832A81" w:rsidP="00832A81">
      <w:pPr>
        <w:pStyle w:val="a3"/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557ABFE0" wp14:editId="611FC96B">
            <wp:extent cx="447675" cy="530578"/>
            <wp:effectExtent l="0" t="0" r="0" b="3175"/>
            <wp:docPr id="17" name="Рисунок 17" descr="https://avatars.mds.yandex.net/i?id=5577ea38acd39bc1696c8ce79a01951fe2080b0e-91811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5577ea38acd39bc1696c8ce79a01951fe2080b0e-91811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7" cy="54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4A5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 xml:space="preserve"> </w:t>
      </w:r>
      <w:r w:rsidRPr="00FE4D07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  <w:t>Уважайте чужой комфорт.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</w:p>
    <w:p w:rsidR="00832A81" w:rsidRPr="00FE4D07" w:rsidRDefault="00832A81" w:rsidP="00832A8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</w:pP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В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России </w:t>
      </w:r>
      <w:r w:rsidRPr="00FE4D07">
        <w:rPr>
          <w:rFonts w:ascii="Times New Roman" w:hAnsi="Times New Roman" w:cs="Times New Roman"/>
          <w:color w:val="000000" w:themeColor="text1"/>
          <w:spacing w:val="9"/>
          <w:w w:val="105"/>
          <w:sz w:val="26"/>
          <w:szCs w:val="26"/>
        </w:rPr>
        <w:t xml:space="preserve">очень ценят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личное </w:t>
      </w:r>
      <w:r w:rsidRPr="00FE4D07">
        <w:rPr>
          <w:rFonts w:ascii="Times New Roman" w:hAnsi="Times New Roman" w:cs="Times New Roman"/>
          <w:color w:val="000000" w:themeColor="text1"/>
          <w:spacing w:val="11"/>
          <w:w w:val="105"/>
          <w:sz w:val="26"/>
          <w:szCs w:val="26"/>
        </w:rPr>
        <w:t xml:space="preserve">пространство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и </w:t>
      </w:r>
      <w:r w:rsidRPr="00FE4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комфорт, поэтому если кто-то его нарушает, россияне </w:t>
      </w:r>
      <w:r w:rsidRPr="00FE4D07">
        <w:rPr>
          <w:rFonts w:ascii="Times New Roman" w:hAnsi="Times New Roman" w:cs="Times New Roman"/>
          <w:color w:val="000000" w:themeColor="text1"/>
          <w:spacing w:val="9"/>
          <w:w w:val="105"/>
          <w:sz w:val="26"/>
          <w:szCs w:val="26"/>
        </w:rPr>
        <w:t xml:space="preserve">могут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быть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недовольны. Поэтому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в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России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не принято громко говорить в общественных местах,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слушать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музыку,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толкаться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и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так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>далее.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spacing w:val="-2"/>
          <w:w w:val="105"/>
          <w:sz w:val="26"/>
          <w:szCs w:val="26"/>
        </w:rPr>
        <w:t xml:space="preserve">Постарайтесь </w:t>
      </w:r>
      <w:r w:rsidRPr="00FE4D07">
        <w:rPr>
          <w:rFonts w:ascii="Times New Roman" w:hAnsi="Times New Roman" w:cs="Times New Roman"/>
          <w:color w:val="000000" w:themeColor="text1"/>
          <w:spacing w:val="9"/>
          <w:w w:val="105"/>
          <w:sz w:val="26"/>
          <w:szCs w:val="26"/>
        </w:rPr>
        <w:t xml:space="preserve">этого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не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делать,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и вы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увидите,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как </w:t>
      </w:r>
      <w:r w:rsidRPr="00FE4D07">
        <w:rPr>
          <w:rFonts w:ascii="Times New Roman" w:hAnsi="Times New Roman" w:cs="Times New Roman"/>
          <w:color w:val="000000" w:themeColor="text1"/>
          <w:spacing w:val="10"/>
          <w:w w:val="105"/>
          <w:sz w:val="26"/>
          <w:szCs w:val="26"/>
        </w:rPr>
        <w:t xml:space="preserve">изменится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отношение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окружающих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к</w:t>
      </w:r>
      <w:r w:rsidRPr="00FE4D07">
        <w:rPr>
          <w:rFonts w:ascii="Times New Roman" w:hAnsi="Times New Roman" w:cs="Times New Roman"/>
          <w:color w:val="000000" w:themeColor="text1"/>
          <w:spacing w:val="-15"/>
          <w:w w:val="105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вам.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A81" w:rsidRPr="00FE4D07" w:rsidRDefault="00832A81" w:rsidP="00832A81">
      <w:pPr>
        <w:pStyle w:val="a3"/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1B7EEDEF" wp14:editId="6F7A980D">
            <wp:extent cx="589440" cy="561975"/>
            <wp:effectExtent l="0" t="0" r="1270" b="0"/>
            <wp:docPr id="18" name="Рисунок 18" descr="https://avatars.mds.yandex.net/i?id=e96b77d7b3460287800761e77aa10cc99245bae6-40123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e96b77d7b3460287800761e77aa10cc99245bae6-401235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8" t="1" r="21668" b="1481"/>
                    <a:stretch/>
                  </pic:blipFill>
                  <pic:spPr bwMode="auto">
                    <a:xfrm>
                      <a:off x="0" y="0"/>
                      <a:ext cx="607443" cy="5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64A5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 xml:space="preserve"> </w:t>
      </w:r>
      <w:r w:rsidRPr="00FE4D07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8"/>
          <w:szCs w:val="28"/>
          <w:u w:val="single"/>
        </w:rPr>
        <w:t>Уважайте другую культуру.</w:t>
      </w:r>
    </w:p>
    <w:p w:rsidR="00832A81" w:rsidRPr="008264A5" w:rsidRDefault="00832A81" w:rsidP="00832A81">
      <w:pPr>
        <w:pStyle w:val="a3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</w:p>
    <w:p w:rsidR="00832A81" w:rsidRPr="00FE4D07" w:rsidRDefault="00832A81" w:rsidP="00832A81">
      <w:pPr>
        <w:pStyle w:val="a3"/>
        <w:ind w:firstLine="708"/>
        <w:jc w:val="both"/>
        <w:rPr>
          <w:color w:val="0F4682"/>
          <w:spacing w:val="-2"/>
          <w:w w:val="105"/>
          <w:sz w:val="26"/>
          <w:szCs w:val="26"/>
        </w:rPr>
        <w:sectPr w:rsidR="00832A81" w:rsidRPr="00FE4D07" w:rsidSect="00067379">
          <w:type w:val="continuous"/>
          <w:pgSz w:w="16838" w:h="11906" w:orient="landscape"/>
          <w:pgMar w:top="284" w:right="395" w:bottom="284" w:left="426" w:header="708" w:footer="708" w:gutter="0"/>
          <w:cols w:num="3" w:space="425"/>
          <w:docGrid w:linePitch="360"/>
        </w:sectPr>
      </w:pP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Россия – многонациональная страна, в которой много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культур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сплелись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в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одну.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И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россияне</w:t>
      </w:r>
      <w:r w:rsidRPr="00FE4D07">
        <w:rPr>
          <w:rFonts w:ascii="Times New Roman" w:hAnsi="Times New Roman" w:cs="Times New Roman"/>
          <w:color w:val="000000" w:themeColor="text1"/>
          <w:spacing w:val="-17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 xml:space="preserve">готовы </w:t>
      </w:r>
      <w:r w:rsidRPr="00FE4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уважительно относиться к чужой культуре, но только,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 xml:space="preserve">если вы будете делать также. Есть много важных праздников и </w:t>
      </w:r>
      <w:r w:rsidRPr="00FE4D07">
        <w:rPr>
          <w:rFonts w:ascii="Times New Roman" w:hAnsi="Times New Roman" w:cs="Times New Roman"/>
          <w:color w:val="000000" w:themeColor="text1"/>
          <w:spacing w:val="9"/>
          <w:w w:val="110"/>
          <w:sz w:val="26"/>
          <w:szCs w:val="26"/>
        </w:rPr>
        <w:t xml:space="preserve">памятников,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которые очень нам дороги. Относитесь к ним с уважением, тогда и к вашим</w:t>
      </w:r>
      <w:r w:rsidRPr="00FE4D07">
        <w:rPr>
          <w:rFonts w:ascii="Times New Roman" w:hAnsi="Times New Roman" w:cs="Times New Roman"/>
          <w:color w:val="000000" w:themeColor="text1"/>
          <w:spacing w:val="-43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традициям</w:t>
      </w:r>
      <w:r w:rsidRPr="00FE4D07">
        <w:rPr>
          <w:rFonts w:ascii="Times New Roman" w:hAnsi="Times New Roman" w:cs="Times New Roman"/>
          <w:color w:val="000000" w:themeColor="text1"/>
          <w:spacing w:val="-43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будут</w:t>
      </w:r>
      <w:r w:rsidRPr="00FE4D07">
        <w:rPr>
          <w:rFonts w:ascii="Times New Roman" w:hAnsi="Times New Roman" w:cs="Times New Roman"/>
          <w:color w:val="000000" w:themeColor="text1"/>
          <w:spacing w:val="-43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относиться</w:t>
      </w:r>
      <w:r w:rsidRPr="00FE4D07">
        <w:rPr>
          <w:rFonts w:ascii="Times New Roman" w:hAnsi="Times New Roman" w:cs="Times New Roman"/>
          <w:color w:val="000000" w:themeColor="text1"/>
          <w:spacing w:val="-43"/>
          <w:w w:val="110"/>
          <w:sz w:val="26"/>
          <w:szCs w:val="26"/>
        </w:rPr>
        <w:t xml:space="preserve"> </w:t>
      </w:r>
      <w:r w:rsidRPr="00FE4D07">
        <w:rPr>
          <w:rFonts w:ascii="Times New Roman" w:hAnsi="Times New Roman" w:cs="Times New Roman"/>
          <w:color w:val="000000" w:themeColor="text1"/>
          <w:w w:val="110"/>
          <w:sz w:val="26"/>
          <w:szCs w:val="26"/>
        </w:rPr>
        <w:t>также.</w:t>
      </w:r>
    </w:p>
    <w:p w:rsidR="008264A5" w:rsidRDefault="008264A5" w:rsidP="008264A5"/>
    <w:sectPr w:rsidR="008264A5" w:rsidSect="0006737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E3"/>
    <w:rsid w:val="00016CCD"/>
    <w:rsid w:val="00067379"/>
    <w:rsid w:val="001125E3"/>
    <w:rsid w:val="0023302A"/>
    <w:rsid w:val="00315916"/>
    <w:rsid w:val="003251AF"/>
    <w:rsid w:val="003650A9"/>
    <w:rsid w:val="005A0115"/>
    <w:rsid w:val="005F00CD"/>
    <w:rsid w:val="00670B8C"/>
    <w:rsid w:val="00713B0A"/>
    <w:rsid w:val="007C7C81"/>
    <w:rsid w:val="008264A5"/>
    <w:rsid w:val="00832A81"/>
    <w:rsid w:val="008F4894"/>
    <w:rsid w:val="00981017"/>
    <w:rsid w:val="00C33763"/>
    <w:rsid w:val="00C71781"/>
    <w:rsid w:val="00C73A31"/>
    <w:rsid w:val="00CD2552"/>
    <w:rsid w:val="00CD5A4C"/>
    <w:rsid w:val="00D359D8"/>
    <w:rsid w:val="00DF3EF1"/>
    <w:rsid w:val="00E928AE"/>
    <w:rsid w:val="00EF6F4F"/>
    <w:rsid w:val="00F71A0C"/>
    <w:rsid w:val="00FB0184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35D14-AB6C-4E65-9FFF-942FBCF0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0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73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CD5A4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5A4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5A4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5A4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5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5B29-C991-4F8B-BFF3-1436F07C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А. Жукова</cp:lastModifiedBy>
  <cp:revision>2</cp:revision>
  <cp:lastPrinted>2025-12-15T11:45:00Z</cp:lastPrinted>
  <dcterms:created xsi:type="dcterms:W3CDTF">2025-12-15T12:47:00Z</dcterms:created>
  <dcterms:modified xsi:type="dcterms:W3CDTF">2025-12-15T12:47:00Z</dcterms:modified>
</cp:coreProperties>
</file>